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9A" w:rsidRPr="00A055C3" w:rsidRDefault="00954B9A" w:rsidP="00954B9A">
      <w:pPr>
        <w:pStyle w:val="Question"/>
        <w:spacing w:line="240" w:lineRule="auto"/>
        <w:rPr>
          <w:rFonts w:ascii="Brandon Grotesque Light" w:hAnsi="Brandon Grotesque Light"/>
        </w:rPr>
      </w:pPr>
      <w:r w:rsidRPr="00A343CD">
        <w:rPr>
          <w:noProof/>
        </w:rPr>
        <w:drawing>
          <wp:inline distT="0" distB="0" distL="0" distR="0">
            <wp:extent cx="2152650" cy="971550"/>
            <wp:effectExtent l="0" t="0" r="0" b="0"/>
            <wp:docPr id="1" name="Image 1" descr="logo_coul_f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coul_fr_cmj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9A" w:rsidRPr="00A055C3" w:rsidRDefault="00954B9A" w:rsidP="00954B9A">
      <w:pPr>
        <w:autoSpaceDE w:val="0"/>
        <w:autoSpaceDN w:val="0"/>
        <w:adjustRightInd w:val="0"/>
        <w:spacing w:after="0" w:line="240" w:lineRule="auto"/>
        <w:rPr>
          <w:rFonts w:ascii="Brandon Grotesque Light" w:eastAsia="Times New Roman" w:hAnsi="Brandon Grotesque Light"/>
          <w:b/>
          <w:color w:val="1F497D"/>
          <w:szCs w:val="24"/>
          <w:lang w:eastAsia="fr-FR"/>
        </w:rPr>
      </w:pPr>
    </w:p>
    <w:p w:rsidR="00954B9A" w:rsidRPr="00A34072" w:rsidRDefault="00954B9A" w:rsidP="00954B9A">
      <w:pPr>
        <w:pBdr>
          <w:top w:val="single" w:sz="4" w:space="0" w:color="C89108"/>
          <w:left w:val="single" w:sz="4" w:space="4" w:color="C89108"/>
          <w:bottom w:val="single" w:sz="4" w:space="1" w:color="C89108"/>
          <w:right w:val="single" w:sz="4" w:space="4" w:color="C89108"/>
        </w:pBdr>
        <w:shd w:val="clear" w:color="auto" w:fill="C89108"/>
        <w:autoSpaceDE w:val="0"/>
        <w:autoSpaceDN w:val="0"/>
        <w:adjustRightInd w:val="0"/>
        <w:spacing w:after="0" w:line="240" w:lineRule="auto"/>
        <w:jc w:val="center"/>
        <w:rPr>
          <w:rFonts w:ascii="Brandon Grotesque Bold" w:eastAsia="Times New Roman" w:hAnsi="Brandon Grotesque Bold"/>
          <w:color w:val="1F497D"/>
          <w:sz w:val="28"/>
          <w:szCs w:val="24"/>
          <w:lang w:eastAsia="fr-FR"/>
        </w:rPr>
      </w:pPr>
      <w:r w:rsidRPr="00A34072">
        <w:rPr>
          <w:rFonts w:ascii="Brandon Grotesque Bold" w:eastAsia="Times New Roman" w:hAnsi="Brandon Grotesque Bold"/>
          <w:color w:val="1F497D"/>
          <w:sz w:val="28"/>
          <w:szCs w:val="24"/>
          <w:lang w:eastAsia="fr-FR"/>
        </w:rPr>
        <w:t>Aide</w:t>
      </w:r>
      <w:r>
        <w:rPr>
          <w:rFonts w:ascii="Brandon Grotesque Bold" w:eastAsia="Times New Roman" w:hAnsi="Brandon Grotesque Bold"/>
          <w:color w:val="1F497D"/>
          <w:sz w:val="28"/>
          <w:szCs w:val="24"/>
          <w:lang w:eastAsia="fr-FR"/>
        </w:rPr>
        <w:t xml:space="preserve"> psychologique</w:t>
      </w:r>
    </w:p>
    <w:p w:rsidR="00954B9A" w:rsidRPr="00A055C3" w:rsidRDefault="00954B9A" w:rsidP="00954B9A">
      <w:pPr>
        <w:spacing w:after="0" w:line="240" w:lineRule="auto"/>
        <w:rPr>
          <w:rFonts w:ascii="Brandon Grotesque Light" w:hAnsi="Brandon Grotesque Light"/>
        </w:rPr>
      </w:pPr>
    </w:p>
    <w:p w:rsidR="00954B9A" w:rsidRDefault="00954B9A"/>
    <w:tbl>
      <w:tblPr>
        <w:tblStyle w:val="Grilledutableau"/>
        <w:tblW w:w="14880" w:type="dxa"/>
        <w:tblLook w:val="04A0" w:firstRow="1" w:lastRow="0" w:firstColumn="1" w:lastColumn="0" w:noHBand="0" w:noVBand="1"/>
      </w:tblPr>
      <w:tblGrid>
        <w:gridCol w:w="1969"/>
        <w:gridCol w:w="2279"/>
        <w:gridCol w:w="2977"/>
        <w:gridCol w:w="1893"/>
        <w:gridCol w:w="2126"/>
        <w:gridCol w:w="3636"/>
      </w:tblGrid>
      <w:tr w:rsidR="00917DE7" w:rsidTr="003647DB">
        <w:tc>
          <w:tcPr>
            <w:tcW w:w="1969" w:type="dxa"/>
            <w:shd w:val="clear" w:color="auto" w:fill="00326E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</w:pPr>
            <w: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  <w:t>Organisme</w:t>
            </w:r>
          </w:p>
          <w:p w:rsidR="00954B9A" w:rsidRDefault="00954B9A"/>
        </w:tc>
        <w:tc>
          <w:tcPr>
            <w:tcW w:w="2279" w:type="dxa"/>
            <w:shd w:val="clear" w:color="auto" w:fill="00326E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</w:pPr>
            <w: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  <w:t>Bénéficiaires</w:t>
            </w:r>
          </w:p>
          <w:p w:rsidR="00954B9A" w:rsidRDefault="00954B9A"/>
        </w:tc>
        <w:tc>
          <w:tcPr>
            <w:tcW w:w="2977" w:type="dxa"/>
            <w:shd w:val="clear" w:color="auto" w:fill="00326E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</w:pPr>
            <w: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  <w:t>Aidants/écoutants</w:t>
            </w:r>
          </w:p>
          <w:p w:rsidR="00954B9A" w:rsidRDefault="00954B9A"/>
        </w:tc>
        <w:tc>
          <w:tcPr>
            <w:tcW w:w="1893" w:type="dxa"/>
            <w:shd w:val="clear" w:color="auto" w:fill="00326E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</w:pPr>
            <w: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  <w:t>Adresse</w:t>
            </w:r>
          </w:p>
          <w:p w:rsidR="00954B9A" w:rsidRDefault="00954B9A"/>
        </w:tc>
        <w:tc>
          <w:tcPr>
            <w:tcW w:w="2126" w:type="dxa"/>
            <w:shd w:val="clear" w:color="auto" w:fill="00326E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</w:pPr>
            <w: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  <w:t>Horaires</w:t>
            </w:r>
          </w:p>
          <w:p w:rsidR="00954B9A" w:rsidRDefault="00954B9A"/>
        </w:tc>
        <w:tc>
          <w:tcPr>
            <w:tcW w:w="3636" w:type="dxa"/>
            <w:shd w:val="clear" w:color="auto" w:fill="00326E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</w:pPr>
            <w:r>
              <w:rPr>
                <w:rFonts w:ascii="Brandon Grotesque Bold" w:hAnsi="Brandon Grotesque Bold" w:cs="Calibri"/>
                <w:color w:val="FFFFFF"/>
                <w:sz w:val="28"/>
                <w:szCs w:val="28"/>
              </w:rPr>
              <w:t>Contact</w:t>
            </w:r>
          </w:p>
          <w:p w:rsidR="00954B9A" w:rsidRDefault="00954B9A"/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Pr="00954B9A" w:rsidRDefault="00917DE7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APASO :</w:t>
            </w:r>
            <w:r w:rsidR="00954B9A">
              <w:rPr>
                <w:rFonts w:ascii="Brandon Grotesque Bold" w:hAnsi="Brandon Grotesque Bold" w:cs="Calibri"/>
                <w:color w:val="FFFFFF"/>
              </w:rPr>
              <w:t xml:space="preserve"> permanence d'écoute psychologique</w:t>
            </w:r>
          </w:p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tous, sur rendez-vous</w:t>
            </w:r>
            <w:r w:rsidR="007364B8">
              <w:rPr>
                <w:rFonts w:ascii="Brandon Grotesque Regular" w:hAnsi="Brandon Grotesque Regular" w:cs="Calibri"/>
              </w:rPr>
              <w:t xml:space="preserve"> : </w:t>
            </w:r>
            <w:r>
              <w:rPr>
                <w:rFonts w:ascii="Brandon Grotesque Regular" w:hAnsi="Brandon Grotesque Regular" w:cs="Calibri"/>
              </w:rPr>
              <w:t xml:space="preserve">                 Consultations confidentielles et gratuites</w:t>
            </w:r>
          </w:p>
          <w:p w:rsidR="00954B9A" w:rsidRDefault="00954B9A"/>
        </w:tc>
        <w:tc>
          <w:tcPr>
            <w:tcW w:w="2977" w:type="dxa"/>
          </w:tcPr>
          <w:p w:rsidR="00954B9A" w:rsidRDefault="00917DE7">
            <w:r w:rsidRPr="00917DE7">
              <w:rPr>
                <w:rFonts w:ascii="Brandon Grotesque Regular" w:hAnsi="Brandon Grotesque Regular" w:cs="Calibri"/>
              </w:rPr>
              <w:t>Psychologues cliniciens d'APASO Paris</w:t>
            </w:r>
          </w:p>
        </w:tc>
        <w:tc>
          <w:tcPr>
            <w:tcW w:w="1893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Centre Sarrailh                                  39</w:t>
            </w:r>
            <w:r w:rsidR="00222974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avenue Georges Bernanos 75005</w:t>
            </w:r>
          </w:p>
          <w:p w:rsidR="00954B9A" w:rsidRDefault="00954B9A"/>
        </w:tc>
        <w:tc>
          <w:tcPr>
            <w:tcW w:w="2126" w:type="dxa"/>
          </w:tcPr>
          <w:p w:rsidR="00954B9A" w:rsidRPr="00222974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Lundi : 9h-13h                                       Mardi : 9h-13h/14h-18h                       Mercredi : 14h-18h                              Jeudi : 14h-17h                                   Vendredi : 9h-13h</w:t>
            </w:r>
          </w:p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Secrétariat d'APASO Paris           </w:t>
            </w:r>
            <w:r w:rsidR="00222974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 xml:space="preserve">01 40 47 55 47 </w:t>
            </w:r>
            <w:r w:rsidR="00222974">
              <w:rPr>
                <w:rFonts w:ascii="Brandon Grotesque Regular" w:hAnsi="Brandon Grotesque Regular" w:cs="Calibri"/>
              </w:rPr>
              <w:br/>
            </w:r>
            <w:r w:rsidRPr="00222974">
              <w:rPr>
                <w:rStyle w:val="Lienhypertexte"/>
                <w:rFonts w:ascii="Brandon Grotesque Regular" w:hAnsi="Brandon Grotesque Regular"/>
              </w:rPr>
              <w:t>etudiants@apaso.fr</w:t>
            </w:r>
            <w:r>
              <w:rPr>
                <w:rFonts w:ascii="Brandon Grotesque Regular" w:hAnsi="Brandon Grotesque Regular" w:cs="Calibri"/>
              </w:rPr>
              <w:t xml:space="preserve"> </w:t>
            </w:r>
          </w:p>
          <w:p w:rsidR="00954B9A" w:rsidRDefault="00954B9A"/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 xml:space="preserve">Croix-Rouge </w:t>
            </w:r>
          </w:p>
          <w:p w:rsidR="00954B9A" w:rsidRDefault="00954B9A"/>
        </w:tc>
        <w:tc>
          <w:tcPr>
            <w:tcW w:w="2279" w:type="dxa"/>
          </w:tcPr>
          <w:p w:rsidR="007364B8" w:rsidRDefault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tous</w:t>
            </w:r>
            <w:r w:rsidR="007364B8">
              <w:rPr>
                <w:rFonts w:ascii="Brandon Grotesque Regular" w:hAnsi="Brandon Grotesque Regular" w:cs="Calibri"/>
              </w:rPr>
              <w:t> :</w:t>
            </w:r>
          </w:p>
          <w:p w:rsidR="00954B9A" w:rsidRPr="00222974" w:rsidRDefault="007364B8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A</w:t>
            </w:r>
            <w:r w:rsidR="00954B9A">
              <w:rPr>
                <w:rFonts w:ascii="Brandon Grotesque Regular" w:hAnsi="Brandon Grotesque Regular" w:cs="Calibri"/>
              </w:rPr>
              <w:t>ppel régulier, visite pour discuter ou échanger</w:t>
            </w:r>
          </w:p>
        </w:tc>
        <w:tc>
          <w:tcPr>
            <w:tcW w:w="2977" w:type="dxa"/>
          </w:tcPr>
          <w:p w:rsidR="00954B9A" w:rsidRDefault="00954B9A"/>
        </w:tc>
        <w:tc>
          <w:tcPr>
            <w:tcW w:w="1893" w:type="dxa"/>
          </w:tcPr>
          <w:p w:rsidR="00954B9A" w:rsidRDefault="00954B9A"/>
        </w:tc>
        <w:tc>
          <w:tcPr>
            <w:tcW w:w="2126" w:type="dxa"/>
          </w:tcPr>
          <w:p w:rsidR="00954B9A" w:rsidRPr="00510E65" w:rsidRDefault="00510E65">
            <w:pPr>
              <w:rPr>
                <w:rFonts w:ascii="Brandon Grotesque Regular" w:hAnsi="Brandon Grotesque Regular"/>
              </w:rPr>
            </w:pPr>
            <w:r w:rsidRPr="00510E65">
              <w:rPr>
                <w:rFonts w:ascii="Brandon Grotesque Regular" w:hAnsi="Brandon Grotesque Regular" w:cs="Calibri"/>
              </w:rPr>
              <w:t xml:space="preserve">Tous les jours de la semaine                     </w:t>
            </w:r>
          </w:p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01 87 66 54 62</w:t>
            </w:r>
          </w:p>
          <w:p w:rsidR="00954B9A" w:rsidRDefault="00954B9A"/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Apsytude - L'Happsy Line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Pour tous et pour différents types de besoins </w:t>
            </w:r>
            <w:r w:rsidR="00917DE7">
              <w:rPr>
                <w:rFonts w:ascii="Brandon Grotesque Regular" w:hAnsi="Brandon Grotesque Regular" w:cs="Calibri"/>
              </w:rPr>
              <w:t>(</w:t>
            </w:r>
            <w:r>
              <w:rPr>
                <w:rFonts w:ascii="Brandon Grotesque Regular" w:hAnsi="Brandon Grotesque Regular" w:cs="Calibri"/>
              </w:rPr>
              <w:t>phobie, crise d'angoisse, mal-être…</w:t>
            </w:r>
            <w:r w:rsidR="00917DE7">
              <w:rPr>
                <w:rFonts w:ascii="Brandon Grotesque Regular" w:hAnsi="Brandon Grotesque Regular" w:cs="Calibri"/>
              </w:rPr>
              <w:t>)</w:t>
            </w:r>
          </w:p>
          <w:p w:rsidR="00954B9A" w:rsidRDefault="00954B9A"/>
        </w:tc>
        <w:tc>
          <w:tcPr>
            <w:tcW w:w="2977" w:type="dxa"/>
          </w:tcPr>
          <w:p w:rsidR="00954B9A" w:rsidRPr="00222974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Dispositif d'accompagnement psychologique à distance : vidéo-consultations individuelles avec psychologues via webcam</w:t>
            </w:r>
          </w:p>
        </w:tc>
        <w:tc>
          <w:tcPr>
            <w:tcW w:w="1893" w:type="dxa"/>
          </w:tcPr>
          <w:p w:rsidR="00954B9A" w:rsidRDefault="00954B9A"/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 w:rsidRPr="00222974">
              <w:rPr>
                <w:rStyle w:val="Lienhypertexte"/>
                <w:rFonts w:ascii="Brandon Grotesque Regular" w:hAnsi="Brandon Grotesque Regular"/>
              </w:rPr>
              <w:t>www.apsytude.com/fr/rdv-hl/</w:t>
            </w:r>
            <w:r>
              <w:rPr>
                <w:rFonts w:ascii="Brandon Grotesque Regular" w:hAnsi="Brandon Grotesque Regular" w:cs="Calibri"/>
              </w:rPr>
              <w:t xml:space="preserve">                  </w:t>
            </w:r>
            <w:r w:rsidR="00222974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>06 27 86 91 83 (laisser un message av</w:t>
            </w:r>
            <w:r w:rsidR="00222974">
              <w:rPr>
                <w:rFonts w:ascii="Brandon Grotesque Regular" w:hAnsi="Brandon Grotesque Regular" w:cs="Calibri"/>
              </w:rPr>
              <w:t>e</w:t>
            </w:r>
            <w:r>
              <w:rPr>
                <w:rFonts w:ascii="Brandon Grotesque Regular" w:hAnsi="Brandon Grotesque Regular" w:cs="Calibri"/>
              </w:rPr>
              <w:t>c nom, prénom</w:t>
            </w:r>
            <w:r w:rsidR="00222974">
              <w:rPr>
                <w:rFonts w:ascii="Brandon Grotesque Regular" w:hAnsi="Brandon Grotesque Regular" w:cs="Calibri"/>
              </w:rPr>
              <w:t xml:space="preserve"> et </w:t>
            </w:r>
            <w:r>
              <w:rPr>
                <w:rFonts w:ascii="Brandon Grotesque Regular" w:hAnsi="Brandon Grotesque Regular" w:cs="Calibri"/>
              </w:rPr>
              <w:t xml:space="preserve">numéro de </w:t>
            </w:r>
            <w:r w:rsidR="003647DB">
              <w:rPr>
                <w:rFonts w:ascii="Brandon Grotesque Regular" w:hAnsi="Brandon Grotesque Regular" w:cs="Calibri"/>
              </w:rPr>
              <w:t>téléphone)</w:t>
            </w:r>
            <w:r>
              <w:rPr>
                <w:rFonts w:ascii="Brandon Grotesque Regular" w:hAnsi="Brandon Grotesque Regular" w:cs="Calibri"/>
              </w:rPr>
              <w:t xml:space="preserve">  </w:t>
            </w:r>
            <w:r w:rsidR="00222974">
              <w:rPr>
                <w:rFonts w:ascii="Brandon Grotesque Regular" w:hAnsi="Brandon Grotesque Regular" w:cs="Calibri"/>
              </w:rPr>
              <w:br/>
            </w:r>
            <w:r w:rsidRPr="00222974">
              <w:rPr>
                <w:rStyle w:val="Lienhypertexte"/>
                <w:rFonts w:ascii="Brandon Grotesque Regular" w:hAnsi="Brandon Grotesque Regular"/>
              </w:rPr>
              <w:t>rdv. apsytude@gmail.com</w:t>
            </w:r>
          </w:p>
          <w:p w:rsidR="00954B9A" w:rsidRDefault="00954B9A"/>
        </w:tc>
      </w:tr>
      <w:tr w:rsidR="00917DE7" w:rsidTr="00B03326">
        <w:trPr>
          <w:trHeight w:val="2551"/>
        </w:trPr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lastRenderedPageBreak/>
              <w:t>Bureau d'aide psychologique universitaire (BAPU) Pascal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tous</w:t>
            </w:r>
          </w:p>
          <w:p w:rsidR="00954B9A" w:rsidRDefault="00954B9A"/>
        </w:tc>
        <w:tc>
          <w:tcPr>
            <w:tcW w:w="2977" w:type="dxa"/>
          </w:tcPr>
          <w:p w:rsidR="00954B9A" w:rsidRPr="00222974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L’équipe, composée notamment de psychanalystes (psychiatres et psychologues) et d’une assistante sociale, propose des entretiens et consultations. Le rythme des séances est déterminé par le thérapeute et l’étudiant.</w:t>
            </w:r>
          </w:p>
        </w:tc>
        <w:tc>
          <w:tcPr>
            <w:tcW w:w="1893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30</w:t>
            </w:r>
            <w:r w:rsidR="00222974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rue Pascal 75005</w:t>
            </w:r>
            <w:r w:rsidR="00222974">
              <w:rPr>
                <w:rFonts w:ascii="Brandon Grotesque Regular" w:hAnsi="Brandon Grotesque Regular" w:cs="Calibri"/>
              </w:rPr>
              <w:t xml:space="preserve"> Paris</w:t>
            </w:r>
            <w:r>
              <w:rPr>
                <w:rFonts w:ascii="Brandon Grotesque Regular" w:hAnsi="Brandon Grotesque Regular" w:cs="Calibri"/>
              </w:rPr>
              <w:t xml:space="preserve"> (métro Censier-Daubenton)</w:t>
            </w:r>
          </w:p>
          <w:p w:rsidR="00954B9A" w:rsidRDefault="00954B9A"/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01 43 31 31 32            </w:t>
            </w:r>
            <w:r w:rsidR="00222974">
              <w:rPr>
                <w:rFonts w:ascii="Brandon Grotesque Regular" w:hAnsi="Brandon Grotesque Regular" w:cs="Calibri"/>
              </w:rPr>
              <w:br/>
            </w:r>
            <w:r w:rsidRPr="00222974">
              <w:rPr>
                <w:rStyle w:val="Lienhypertexte"/>
                <w:rFonts w:ascii="Brandon Grotesque Regular" w:hAnsi="Brandon Grotesque Regular"/>
              </w:rPr>
              <w:t>bapu.pascal@fsef.net</w:t>
            </w:r>
          </w:p>
          <w:p w:rsidR="00954B9A" w:rsidRDefault="00954B9A"/>
        </w:tc>
      </w:tr>
      <w:tr w:rsidR="00917DE7" w:rsidTr="00B03326">
        <w:trPr>
          <w:trHeight w:val="2585"/>
        </w:trPr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BAPU Luxembourg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tous</w:t>
            </w:r>
          </w:p>
          <w:p w:rsidR="00954B9A" w:rsidRDefault="00954B9A"/>
        </w:tc>
        <w:tc>
          <w:tcPr>
            <w:tcW w:w="2977" w:type="dxa"/>
          </w:tcPr>
          <w:p w:rsidR="00954B9A" w:rsidRPr="00222974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L’équipe, composée notamment de psychanalystes (psychiatres et psychologues) et d’une assistante sociale, propose des entretiens et consultations. Le rythme des séances est déterminé par le thérapeute et l’étudiant.</w:t>
            </w:r>
          </w:p>
        </w:tc>
        <w:tc>
          <w:tcPr>
            <w:tcW w:w="1893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44</w:t>
            </w:r>
            <w:r w:rsidR="00222974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rue Henri-Barbusse</w:t>
            </w:r>
            <w:r w:rsidR="00222974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 xml:space="preserve">75005 </w:t>
            </w:r>
            <w:r w:rsidR="00222974">
              <w:rPr>
                <w:rFonts w:ascii="Brandon Grotesque Regular" w:hAnsi="Brandon Grotesque Regular" w:cs="Calibri"/>
              </w:rPr>
              <w:t>Paris</w:t>
            </w:r>
            <w:r w:rsidR="00222974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>(RER B Port-Royal)</w:t>
            </w:r>
          </w:p>
          <w:p w:rsidR="00954B9A" w:rsidRDefault="00954B9A"/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01 43 29 65 72</w:t>
            </w:r>
          </w:p>
          <w:p w:rsidR="00954B9A" w:rsidRDefault="00954B9A"/>
        </w:tc>
      </w:tr>
      <w:tr w:rsidR="00917DE7" w:rsidTr="000E4ECB">
        <w:trPr>
          <w:trHeight w:val="2594"/>
        </w:trPr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BAPU Claude Bernard, Antenne de la rue Larrey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tous</w:t>
            </w:r>
          </w:p>
          <w:p w:rsidR="00954B9A" w:rsidRDefault="00954B9A"/>
        </w:tc>
        <w:tc>
          <w:tcPr>
            <w:tcW w:w="2977" w:type="dxa"/>
          </w:tcPr>
          <w:p w:rsidR="00954B9A" w:rsidRPr="00222974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L’équipe, composée notamment de psychanalystes (psychiatres et psychologues) et d’une assistante sociale, propose des entretiens et consultations. Le rythme des séances est déterminé par le thérapeute et l’étudiant.</w:t>
            </w:r>
          </w:p>
        </w:tc>
        <w:tc>
          <w:tcPr>
            <w:tcW w:w="1893" w:type="dxa"/>
          </w:tcPr>
          <w:p w:rsidR="00954B9A" w:rsidRPr="00222974" w:rsidRDefault="004B59A8">
            <w:pPr>
              <w:rPr>
                <w:highlight w:val="yellow"/>
              </w:rPr>
            </w:pPr>
            <w:r w:rsidRPr="004B59A8">
              <w:rPr>
                <w:rFonts w:ascii="Brandon Grotesque Regular" w:hAnsi="Brandon Grotesque Regular" w:cs="Calibri"/>
              </w:rPr>
              <w:t>20 rue Larrey, Paris 5e</w:t>
            </w:r>
            <w:r w:rsidRPr="004B59A8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>(</w:t>
            </w:r>
            <w:r w:rsidRPr="004B59A8">
              <w:rPr>
                <w:rFonts w:ascii="Brandon Grotesque Regular" w:hAnsi="Brandon Grotesque Regular" w:cs="Calibri"/>
              </w:rPr>
              <w:t>Métro Place Monge</w:t>
            </w:r>
            <w:r w:rsidR="00D649E7">
              <w:rPr>
                <w:rFonts w:ascii="Brandon Grotesque Regular" w:hAnsi="Brandon Grotesque Regular" w:cs="Calibri"/>
              </w:rPr>
              <w:t>)</w:t>
            </w:r>
          </w:p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01 43 37 16 16          </w:t>
            </w:r>
            <w:r w:rsidRPr="00222974">
              <w:rPr>
                <w:rStyle w:val="Lienhypertexte"/>
                <w:rFonts w:ascii="Brandon Grotesque Regular" w:hAnsi="Brandon Grotesque Regular"/>
              </w:rPr>
              <w:t>centreclaudebernard.asso.fr</w:t>
            </w:r>
          </w:p>
          <w:p w:rsidR="00954B9A" w:rsidRDefault="00954B9A" w:rsidP="00917DE7"/>
        </w:tc>
      </w:tr>
      <w:tr w:rsidR="00917DE7" w:rsidTr="00B03326">
        <w:trPr>
          <w:trHeight w:val="1275"/>
        </w:trPr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BAPU Claude Bernard, Antenne de Bagnolet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tous</w:t>
            </w:r>
          </w:p>
          <w:p w:rsidR="00954B9A" w:rsidRDefault="00954B9A"/>
        </w:tc>
        <w:tc>
          <w:tcPr>
            <w:tcW w:w="2977" w:type="dxa"/>
          </w:tcPr>
          <w:p w:rsidR="00954B9A" w:rsidRPr="00222974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L’équipe, composée notamment de psychanalystes (psychiatres et psychologues) et d’une assistante sociale, propose des </w:t>
            </w:r>
            <w:r>
              <w:rPr>
                <w:rFonts w:ascii="Brandon Grotesque Regular" w:hAnsi="Brandon Grotesque Regular" w:cs="Calibri"/>
              </w:rPr>
              <w:lastRenderedPageBreak/>
              <w:t>entretiens et consultations. Le rythme des séances est déterminé par le thérapeute et l’étudiant.</w:t>
            </w:r>
          </w:p>
        </w:tc>
        <w:tc>
          <w:tcPr>
            <w:tcW w:w="1893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lastRenderedPageBreak/>
              <w:t>13</w:t>
            </w:r>
            <w:r w:rsidR="00222974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rue de la Grange-Batelière 75009</w:t>
            </w:r>
            <w:r w:rsidR="00222974">
              <w:rPr>
                <w:rFonts w:ascii="Brandon Grotesque Regular" w:hAnsi="Brandon Grotesque Regular" w:cs="Calibri"/>
              </w:rPr>
              <w:t xml:space="preserve"> Paris</w:t>
            </w:r>
            <w:r>
              <w:rPr>
                <w:rFonts w:ascii="Brandon Grotesque Regular" w:hAnsi="Brandon Grotesque Regular" w:cs="Calibri"/>
              </w:rPr>
              <w:t xml:space="preserve"> </w:t>
            </w:r>
            <w:r>
              <w:rPr>
                <w:rFonts w:ascii="Brandon Grotesque Regular" w:hAnsi="Brandon Grotesque Regular" w:cs="Calibri"/>
              </w:rPr>
              <w:lastRenderedPageBreak/>
              <w:t>(</w:t>
            </w:r>
            <w:r w:rsidR="00222974">
              <w:rPr>
                <w:rFonts w:ascii="Brandon Grotesque Regular" w:hAnsi="Brandon Grotesque Regular" w:cs="Calibri"/>
              </w:rPr>
              <w:t>m</w:t>
            </w:r>
            <w:r>
              <w:rPr>
                <w:rFonts w:ascii="Brandon Grotesque Regular" w:hAnsi="Brandon Grotesque Regular" w:cs="Calibri"/>
              </w:rPr>
              <w:t>étro Grands Boulevards)</w:t>
            </w:r>
          </w:p>
          <w:p w:rsidR="00954B9A" w:rsidRDefault="00954B9A"/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01 40 09 05 09   </w:t>
            </w:r>
            <w:r w:rsidRPr="00222974">
              <w:rPr>
                <w:rStyle w:val="Lienhypertexte"/>
                <w:rFonts w:ascii="Brandon Grotesque Regular" w:hAnsi="Brandon Grotesque Regular"/>
              </w:rPr>
              <w:t>centreclaudebernard.asso.fr</w:t>
            </w:r>
          </w:p>
          <w:p w:rsidR="00954B9A" w:rsidRDefault="00954B9A" w:rsidP="00917DE7"/>
        </w:tc>
      </w:tr>
      <w:tr w:rsidR="00917DE7" w:rsidTr="00B03326">
        <w:trPr>
          <w:trHeight w:val="2541"/>
        </w:trPr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BAPU Claude Bernard, Antenne de Ribera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tous</w:t>
            </w:r>
          </w:p>
          <w:p w:rsidR="00954B9A" w:rsidRDefault="00954B9A"/>
        </w:tc>
        <w:tc>
          <w:tcPr>
            <w:tcW w:w="2977" w:type="dxa"/>
          </w:tcPr>
          <w:p w:rsidR="00954B9A" w:rsidRPr="00222974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L’équipe, composée notamment de psychanalystes (psychiatres et psychologues) et d’une assistante sociale, propose des entretiens et consultations. Le rythme des séances est déterminé par le thérapeute et l’étudiant.</w:t>
            </w:r>
          </w:p>
        </w:tc>
        <w:tc>
          <w:tcPr>
            <w:tcW w:w="1893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50</w:t>
            </w:r>
            <w:r w:rsidR="00222974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rue de Ribera</w:t>
            </w:r>
            <w:r w:rsidR="00222974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 xml:space="preserve">75016 </w:t>
            </w:r>
            <w:r w:rsidR="00222974">
              <w:rPr>
                <w:rFonts w:ascii="Brandon Grotesque Regular" w:hAnsi="Brandon Grotesque Regular" w:cs="Calibri"/>
              </w:rPr>
              <w:t>Paris</w:t>
            </w:r>
            <w:r w:rsidR="00222974">
              <w:rPr>
                <w:rFonts w:ascii="Brandon Grotesque Regular" w:hAnsi="Brandon Grotesque Regular" w:cs="Calibri"/>
              </w:rPr>
              <w:br/>
            </w:r>
            <w:r w:rsidR="00D649E7">
              <w:rPr>
                <w:rFonts w:ascii="Brandon Grotesque Regular" w:hAnsi="Brandon Grotesque Regular" w:cs="Calibri"/>
              </w:rPr>
              <w:t>(</w:t>
            </w:r>
            <w:r w:rsidR="00D649E7" w:rsidRPr="00D649E7">
              <w:rPr>
                <w:rFonts w:ascii="Brandon Grotesque Regular" w:hAnsi="Brandon Grotesque Regular" w:cs="Calibri"/>
              </w:rPr>
              <w:t>Métro Jasmin</w:t>
            </w:r>
            <w:r w:rsidR="00D649E7">
              <w:rPr>
                <w:rFonts w:ascii="Brandon Grotesque Regular" w:hAnsi="Brandon Grotesque Regular" w:cs="Calibri"/>
              </w:rPr>
              <w:t>)</w:t>
            </w:r>
          </w:p>
          <w:p w:rsidR="00954B9A" w:rsidRDefault="00954B9A"/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01 45 20 14 40   </w:t>
            </w:r>
            <w:r w:rsidR="00222974">
              <w:rPr>
                <w:rFonts w:ascii="Brandon Grotesque Regular" w:hAnsi="Brandon Grotesque Regular" w:cs="Calibri"/>
              </w:rPr>
              <w:br/>
            </w:r>
            <w:r w:rsidRPr="00222974">
              <w:rPr>
                <w:rStyle w:val="Lienhypertexte"/>
                <w:rFonts w:ascii="Brandon Grotesque Regular" w:hAnsi="Brandon Grotesque Regular"/>
              </w:rPr>
              <w:t>centreclaudebernard.asso.fr</w:t>
            </w:r>
          </w:p>
          <w:p w:rsidR="00954B9A" w:rsidRDefault="00954B9A"/>
        </w:tc>
      </w:tr>
      <w:tr w:rsidR="00917DE7" w:rsidTr="00B03326">
        <w:trPr>
          <w:trHeight w:val="2534"/>
        </w:trPr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BAPU Grange Bat</w:t>
            </w:r>
            <w:r w:rsidR="00917DE7">
              <w:rPr>
                <w:rFonts w:ascii="Brandon Grotesque Bold" w:hAnsi="Brandon Grotesque Bold" w:cs="Calibri"/>
                <w:color w:val="FFFFFF"/>
              </w:rPr>
              <w:t>e</w:t>
            </w:r>
            <w:r>
              <w:rPr>
                <w:rFonts w:ascii="Brandon Grotesque Bold" w:hAnsi="Brandon Grotesque Bold" w:cs="Calibri"/>
                <w:color w:val="FFFFFF"/>
              </w:rPr>
              <w:t>lière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tous</w:t>
            </w:r>
          </w:p>
          <w:p w:rsidR="00954B9A" w:rsidRDefault="00954B9A"/>
        </w:tc>
        <w:tc>
          <w:tcPr>
            <w:tcW w:w="2977" w:type="dxa"/>
          </w:tcPr>
          <w:p w:rsidR="00954B9A" w:rsidRPr="00222974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L’équipe, composée notamment de psychanalystes (psychiatres et psychologues) et d’une assistante sociale, propose des entretiens et consultations. Le rythme des séances est déterminé par le thérapeute et l’étudiant.</w:t>
            </w:r>
          </w:p>
        </w:tc>
        <w:tc>
          <w:tcPr>
            <w:tcW w:w="1893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13</w:t>
            </w:r>
            <w:r w:rsidR="003647DB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rue de la Grange-Batelière</w:t>
            </w:r>
            <w:r w:rsidR="003647DB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 xml:space="preserve">75009 </w:t>
            </w:r>
            <w:r w:rsidR="003647DB">
              <w:rPr>
                <w:rFonts w:ascii="Brandon Grotesque Regular" w:hAnsi="Brandon Grotesque Regular" w:cs="Calibri"/>
              </w:rPr>
              <w:t>Paris</w:t>
            </w:r>
            <w:r w:rsidR="003647DB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>(</w:t>
            </w:r>
            <w:r w:rsidR="003647DB">
              <w:rPr>
                <w:rFonts w:ascii="Brandon Grotesque Regular" w:hAnsi="Brandon Grotesque Regular" w:cs="Calibri"/>
              </w:rPr>
              <w:t>m</w:t>
            </w:r>
            <w:r>
              <w:rPr>
                <w:rFonts w:ascii="Brandon Grotesque Regular" w:hAnsi="Brandon Grotesque Regular" w:cs="Calibri"/>
              </w:rPr>
              <w:t>étro Grands Boulevards)</w:t>
            </w:r>
          </w:p>
          <w:p w:rsidR="00954B9A" w:rsidRDefault="00954B9A"/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01 47 70 70 32</w:t>
            </w:r>
          </w:p>
          <w:p w:rsidR="00954B9A" w:rsidRDefault="00954B9A"/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Fondation Santé des étudiants en France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tous</w:t>
            </w:r>
          </w:p>
          <w:p w:rsidR="00954B9A" w:rsidRDefault="00954B9A"/>
        </w:tc>
        <w:tc>
          <w:tcPr>
            <w:tcW w:w="2977" w:type="dxa"/>
          </w:tcPr>
          <w:p w:rsidR="00954B9A" w:rsidRDefault="00954B9A"/>
        </w:tc>
        <w:tc>
          <w:tcPr>
            <w:tcW w:w="1893" w:type="dxa"/>
          </w:tcPr>
          <w:p w:rsidR="00954B9A" w:rsidRP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8</w:t>
            </w:r>
            <w:r w:rsidR="003647DB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rue Emile-Deutsch-de-la-Meurthe</w:t>
            </w:r>
            <w:r w:rsidR="003647DB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 xml:space="preserve">75014 </w:t>
            </w:r>
            <w:r w:rsidR="003647DB">
              <w:rPr>
                <w:rFonts w:ascii="Brandon Grotesque Regular" w:hAnsi="Brandon Grotesque Regular" w:cs="Calibri"/>
              </w:rPr>
              <w:t>Paris</w:t>
            </w:r>
            <w:r w:rsidR="003647DB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>(RER B Cité Universitaire)</w:t>
            </w:r>
          </w:p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01 45 89 43 39                                                </w:t>
            </w:r>
            <w:r w:rsidRPr="00222974">
              <w:rPr>
                <w:rStyle w:val="Lienhypertexte"/>
                <w:rFonts w:ascii="Brandon Grotesque Regular" w:hAnsi="Brandon Grotesque Regular"/>
              </w:rPr>
              <w:t>fsef.net</w:t>
            </w:r>
          </w:p>
          <w:p w:rsidR="00954B9A" w:rsidRDefault="00954B9A"/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Nightline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tous</w:t>
            </w:r>
          </w:p>
          <w:p w:rsidR="00954B9A" w:rsidRDefault="00954B9A"/>
        </w:tc>
        <w:tc>
          <w:tcPr>
            <w:tcW w:w="2977" w:type="dxa"/>
          </w:tcPr>
          <w:p w:rsidR="00954B9A" w:rsidRP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Un service d’écoute nocturne tenu par des étudiant·e·s</w:t>
            </w:r>
          </w:p>
        </w:tc>
        <w:tc>
          <w:tcPr>
            <w:tcW w:w="1893" w:type="dxa"/>
          </w:tcPr>
          <w:p w:rsidR="00954B9A" w:rsidRDefault="00954B9A"/>
        </w:tc>
        <w:tc>
          <w:tcPr>
            <w:tcW w:w="2126" w:type="dxa"/>
          </w:tcPr>
          <w:p w:rsidR="00954B9A" w:rsidRP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Tous les jours</w:t>
            </w:r>
            <w:r w:rsidR="003647DB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de 21 h à 2 h 30 du matin </w:t>
            </w:r>
          </w:p>
        </w:tc>
        <w:tc>
          <w:tcPr>
            <w:tcW w:w="3636" w:type="dxa"/>
          </w:tcPr>
          <w:p w:rsidR="00954B9A" w:rsidRP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01 88 32 12 </w:t>
            </w:r>
            <w:proofErr w:type="gramStart"/>
            <w:r>
              <w:rPr>
                <w:rFonts w:ascii="Brandon Grotesque Regular" w:hAnsi="Brandon Grotesque Regular" w:cs="Calibri"/>
              </w:rPr>
              <w:t xml:space="preserve">32  </w:t>
            </w:r>
            <w:r w:rsidRPr="00222974">
              <w:rPr>
                <w:rStyle w:val="Lienhypertexte"/>
                <w:rFonts w:ascii="Brandon Grotesque Regular" w:hAnsi="Brandon Grotesque Regular"/>
              </w:rPr>
              <w:t>https://www.nightline.fr/paris</w:t>
            </w:r>
            <w:proofErr w:type="gramEnd"/>
            <w:r>
              <w:rPr>
                <w:rFonts w:ascii="Brandon Grotesque Regular" w:hAnsi="Brandon Grotesque Regular" w:cs="Calibri"/>
              </w:rPr>
              <w:t xml:space="preserve"> </w:t>
            </w:r>
          </w:p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lastRenderedPageBreak/>
              <w:t>Psy Ile-de-France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Personnes souffrant de troubles psychiques et leur entourage</w:t>
            </w:r>
          </w:p>
          <w:p w:rsidR="00954B9A" w:rsidRDefault="00954B9A"/>
        </w:tc>
        <w:tc>
          <w:tcPr>
            <w:tcW w:w="2977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Infirmiers, psychologues et psychiatres</w:t>
            </w:r>
          </w:p>
          <w:p w:rsidR="00954B9A" w:rsidRDefault="00954B9A"/>
        </w:tc>
        <w:tc>
          <w:tcPr>
            <w:tcW w:w="1893" w:type="dxa"/>
          </w:tcPr>
          <w:p w:rsidR="00954B9A" w:rsidRDefault="00954B9A"/>
        </w:tc>
        <w:tc>
          <w:tcPr>
            <w:tcW w:w="212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De 13h à 21h, 7j/7</w:t>
            </w:r>
          </w:p>
          <w:p w:rsidR="00954B9A" w:rsidRDefault="00954B9A" w:rsidP="00917DE7"/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01 48 00 48 00 (numéro gratuit) </w:t>
            </w:r>
          </w:p>
          <w:p w:rsidR="00954B9A" w:rsidRDefault="00954B9A" w:rsidP="00917DE7"/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Covid Ecoute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Tous les étudiants</w:t>
            </w:r>
          </w:p>
          <w:p w:rsidR="00954B9A" w:rsidRDefault="00954B9A"/>
        </w:tc>
        <w:tc>
          <w:tcPr>
            <w:tcW w:w="2977" w:type="dxa"/>
          </w:tcPr>
          <w:p w:rsidR="00954B9A" w:rsidRP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Rassemblement de professionnels offr</w:t>
            </w:r>
            <w:r w:rsidR="007364B8">
              <w:rPr>
                <w:rFonts w:ascii="Brandon Grotesque Regular" w:hAnsi="Brandon Grotesque Regular" w:cs="Calibri"/>
              </w:rPr>
              <w:t>a</w:t>
            </w:r>
            <w:r>
              <w:rPr>
                <w:rFonts w:ascii="Brandon Grotesque Regular" w:hAnsi="Brandon Grotesque Regular" w:cs="Calibri"/>
              </w:rPr>
              <w:t>nt 1 à 4 temps d'écoute gratuits de 45 mn, après réponse à un questionnaire</w:t>
            </w:r>
          </w:p>
        </w:tc>
        <w:tc>
          <w:tcPr>
            <w:tcW w:w="1893" w:type="dxa"/>
          </w:tcPr>
          <w:p w:rsidR="00954B9A" w:rsidRDefault="00954B9A"/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17DE7" w:rsidRDefault="007364B8" w:rsidP="00917DE7">
            <w:pPr>
              <w:rPr>
                <w:rFonts w:ascii="Brandon Grotesque Regular" w:hAnsi="Brandon Grotesque Regular" w:cs="Calibri"/>
                <w:color w:val="0000FF"/>
                <w:u w:val="single"/>
              </w:rPr>
            </w:pPr>
            <w:hyperlink r:id="rId5" w:history="1">
              <w:r w:rsidR="00917DE7">
                <w:rPr>
                  <w:rStyle w:val="Lienhypertexte"/>
                  <w:rFonts w:ascii="Brandon Grotesque Regular" w:hAnsi="Brandon Grotesque Regular" w:cs="Calibri"/>
                </w:rPr>
                <w:t>http://covidecoute.org/</w:t>
              </w:r>
            </w:hyperlink>
          </w:p>
          <w:p w:rsidR="00954B9A" w:rsidRDefault="00954B9A"/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Centre Pierre Janet de l'Université de Lorraine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Tous les étudiants de France</w:t>
            </w:r>
          </w:p>
          <w:p w:rsidR="00954B9A" w:rsidRDefault="00954B9A"/>
        </w:tc>
        <w:tc>
          <w:tcPr>
            <w:tcW w:w="2977" w:type="dxa"/>
          </w:tcPr>
          <w:p w:rsidR="00954B9A" w:rsidRP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Boîte à outils disponibles avec ressources à utiliser (psychologie positive, méditation de pleine conscience, relaxation, lecture…)</w:t>
            </w:r>
          </w:p>
        </w:tc>
        <w:tc>
          <w:tcPr>
            <w:tcW w:w="1893" w:type="dxa"/>
          </w:tcPr>
          <w:p w:rsidR="00954B9A" w:rsidRDefault="00954B9A"/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17DE7" w:rsidRDefault="007364B8" w:rsidP="00917DE7">
            <w:pPr>
              <w:rPr>
                <w:rFonts w:ascii="Brandon Grotesque Regular" w:hAnsi="Brandon Grotesque Regular" w:cs="Calibri"/>
                <w:color w:val="0000FF"/>
                <w:u w:val="single"/>
              </w:rPr>
            </w:pPr>
            <w:hyperlink r:id="rId6" w:history="1">
              <w:r w:rsidR="00917DE7">
                <w:rPr>
                  <w:rStyle w:val="Lienhypertexte"/>
                  <w:rFonts w:ascii="Brandon Grotesque Regular" w:hAnsi="Brandon Grotesque Regular" w:cs="Calibri"/>
                </w:rPr>
                <w:t>http://centrepierrejanet.univ-lorraine.fr/ressources</w:t>
              </w:r>
            </w:hyperlink>
          </w:p>
          <w:p w:rsidR="00954B9A" w:rsidRDefault="00954B9A"/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Libre Association Freudienne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Tous les étudiants</w:t>
            </w:r>
          </w:p>
          <w:p w:rsidR="00954B9A" w:rsidRDefault="00954B9A"/>
        </w:tc>
        <w:tc>
          <w:tcPr>
            <w:tcW w:w="2977" w:type="dxa"/>
          </w:tcPr>
          <w:p w:rsidR="00954B9A" w:rsidRP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Consultations psychanalytiques par 9 psychanalystes de l'association</w:t>
            </w:r>
          </w:p>
        </w:tc>
        <w:tc>
          <w:tcPr>
            <w:tcW w:w="1893" w:type="dxa"/>
          </w:tcPr>
          <w:p w:rsidR="00954B9A" w:rsidRP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265</w:t>
            </w:r>
            <w:r w:rsidR="003647DB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rue Saint</w:t>
            </w:r>
            <w:r w:rsidR="003647DB">
              <w:rPr>
                <w:rFonts w:ascii="Brandon Grotesque Regular" w:hAnsi="Brandon Grotesque Regular" w:cs="Calibri"/>
              </w:rPr>
              <w:t>-J</w:t>
            </w:r>
            <w:r>
              <w:rPr>
                <w:rFonts w:ascii="Brandon Grotesque Regular" w:hAnsi="Brandon Grotesque Regular" w:cs="Calibri"/>
              </w:rPr>
              <w:t>acques</w:t>
            </w:r>
            <w:r w:rsidR="003647DB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>75005</w:t>
            </w:r>
            <w:r w:rsidR="003647DB">
              <w:rPr>
                <w:rFonts w:ascii="Brandon Grotesque Regular" w:hAnsi="Brandon Grotesque Regular" w:cs="Calibri"/>
              </w:rPr>
              <w:t xml:space="preserve"> Paris</w:t>
            </w:r>
          </w:p>
        </w:tc>
        <w:tc>
          <w:tcPr>
            <w:tcW w:w="2126" w:type="dxa"/>
          </w:tcPr>
          <w:p w:rsidR="00954B9A" w:rsidRP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Du lundi au samedi, selon disponibilité de l'étudiant</w:t>
            </w:r>
            <w:r w:rsidR="007364B8">
              <w:rPr>
                <w:rFonts w:ascii="Brandon Grotesque Regular" w:hAnsi="Brandon Grotesque Regular" w:cs="Calibri"/>
              </w:rPr>
              <w:t>.</w:t>
            </w:r>
            <w:r>
              <w:rPr>
                <w:rFonts w:ascii="Brandon Grotesque Regular" w:hAnsi="Brandon Grotesque Regular" w:cs="Calibri"/>
              </w:rPr>
              <w:t>e</w:t>
            </w:r>
            <w:bookmarkStart w:id="0" w:name="_GoBack"/>
            <w:bookmarkEnd w:id="0"/>
          </w:p>
        </w:tc>
        <w:tc>
          <w:tcPr>
            <w:tcW w:w="3636" w:type="dxa"/>
          </w:tcPr>
          <w:p w:rsidR="00954B9A" w:rsidRP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07 61 66 87 05</w:t>
            </w:r>
          </w:p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Espace psychanalytique d'orientation et de consultation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Tous public dès 20 ans</w:t>
            </w:r>
          </w:p>
          <w:p w:rsidR="00954B9A" w:rsidRDefault="00954B9A"/>
        </w:tc>
        <w:tc>
          <w:tcPr>
            <w:tcW w:w="2977" w:type="dxa"/>
          </w:tcPr>
          <w:p w:rsidR="00954B9A" w:rsidRDefault="00954B9A"/>
        </w:tc>
        <w:tc>
          <w:tcPr>
            <w:tcW w:w="1893" w:type="dxa"/>
          </w:tcPr>
          <w:p w:rsidR="00954B9A" w:rsidRDefault="003647DB">
            <w:r>
              <w:rPr>
                <w:rFonts w:ascii="Brandon Grotesque Regular" w:hAnsi="Brandon Grotesque Regular" w:cs="Calibri"/>
              </w:rPr>
              <w:t xml:space="preserve">18, rue Georges Thill </w:t>
            </w:r>
            <w:r>
              <w:rPr>
                <w:rFonts w:ascii="Brandon Grotesque Regular" w:hAnsi="Brandon Grotesque Regular" w:cs="Calibri"/>
              </w:rPr>
              <w:br/>
              <w:t xml:space="preserve">75019 Paris </w:t>
            </w:r>
            <w:r>
              <w:rPr>
                <w:rFonts w:ascii="Brandon Grotesque Regular" w:hAnsi="Brandon Grotesque Regular" w:cs="Calibri"/>
              </w:rPr>
              <w:br/>
              <w:t>(métro : Ourcq - Bus n°60)</w:t>
            </w:r>
            <w:r>
              <w:rPr>
                <w:rFonts w:ascii="Brandon Grotesque Regular" w:hAnsi="Brandon Grotesque Regular" w:cs="Calibri"/>
              </w:rPr>
              <w:br/>
              <w:t xml:space="preserve">59, rue Riquet 75019 Paris </w:t>
            </w:r>
            <w:r>
              <w:rPr>
                <w:rFonts w:ascii="Brandon Grotesque Regular" w:hAnsi="Brandon Grotesque Regular" w:cs="Calibri"/>
              </w:rPr>
              <w:br/>
              <w:t>(métro : Riquet - Bus n°54)</w:t>
            </w:r>
          </w:p>
        </w:tc>
        <w:tc>
          <w:tcPr>
            <w:tcW w:w="2126" w:type="dxa"/>
          </w:tcPr>
          <w:p w:rsidR="00954B9A" w:rsidRP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Consultation sur place sur rendez-vous du lundi au dimanche et sans rendez-vous mercredi et samedi</w:t>
            </w:r>
            <w:r w:rsidR="003647DB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de 14h à 17h                                                        </w:t>
            </w:r>
          </w:p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06 84 23 52 89                           </w:t>
            </w:r>
            <w:r w:rsidRPr="003647DB">
              <w:rPr>
                <w:rStyle w:val="Lienhypertexte"/>
                <w:rFonts w:ascii="Brandon Grotesque Regular" w:hAnsi="Brandon Grotesque Regular"/>
              </w:rPr>
              <w:t>contact@lepoc.org</w:t>
            </w:r>
          </w:p>
          <w:p w:rsidR="00954B9A" w:rsidRDefault="00954B9A"/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lastRenderedPageBreak/>
              <w:t>SUMPPS Sorbonne Université</w:t>
            </w:r>
          </w:p>
          <w:p w:rsidR="00954B9A" w:rsidRDefault="00954B9A"/>
        </w:tc>
        <w:tc>
          <w:tcPr>
            <w:tcW w:w="2279" w:type="dxa"/>
          </w:tcPr>
          <w:p w:rsidR="00954B9A" w:rsidRDefault="00954B9A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les étudiants de Sorbonne Université, de Panthéon Assas et du MNHN</w:t>
            </w:r>
          </w:p>
          <w:p w:rsidR="00954B9A" w:rsidRDefault="00954B9A"/>
        </w:tc>
        <w:tc>
          <w:tcPr>
            <w:tcW w:w="2977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Médecins, psychiatres, psychologues</w:t>
            </w:r>
          </w:p>
          <w:p w:rsidR="00954B9A" w:rsidRDefault="00954B9A"/>
        </w:tc>
        <w:tc>
          <w:tcPr>
            <w:tcW w:w="1893" w:type="dxa"/>
          </w:tcPr>
          <w:p w:rsidR="003647DB" w:rsidRDefault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15</w:t>
            </w:r>
            <w:r w:rsidR="003647DB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rue </w:t>
            </w:r>
            <w:r w:rsidR="003647DB" w:rsidRPr="003647DB">
              <w:rPr>
                <w:rFonts w:ascii="Brandon Grotesque Regular" w:hAnsi="Brandon Grotesque Regular" w:cs="Calibri"/>
                <w:iCs/>
              </w:rPr>
              <w:t>l'École de Médecine</w:t>
            </w:r>
            <w:r w:rsidR="003647DB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>75006</w:t>
            </w:r>
            <w:r w:rsidR="003647DB">
              <w:rPr>
                <w:rFonts w:ascii="Brandon Grotesque Regular" w:hAnsi="Brandon Grotesque Regular" w:cs="Calibri"/>
              </w:rPr>
              <w:t xml:space="preserve"> Paris</w:t>
            </w:r>
          </w:p>
          <w:p w:rsidR="00954B9A" w:rsidRPr="003647DB" w:rsidRDefault="003647DB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Bâtiment</w:t>
            </w:r>
            <w:r w:rsidR="00917DE7">
              <w:rPr>
                <w:rFonts w:ascii="Brandon Grotesque Regular" w:hAnsi="Brandon Grotesque Regular" w:cs="Calibri"/>
              </w:rPr>
              <w:t xml:space="preserve"> G, 3e ét</w:t>
            </w:r>
            <w:r>
              <w:rPr>
                <w:rFonts w:ascii="Brandon Grotesque Regular" w:hAnsi="Brandon Grotesque Regular" w:cs="Calibri"/>
              </w:rPr>
              <w:t>.</w:t>
            </w:r>
            <w:r>
              <w:rPr>
                <w:rFonts w:ascii="Brandon Grotesque Regular" w:hAnsi="Brandon Grotesque Regular" w:cs="Calibri"/>
              </w:rPr>
              <w:br/>
            </w:r>
          </w:p>
        </w:tc>
        <w:tc>
          <w:tcPr>
            <w:tcW w:w="2126" w:type="dxa"/>
          </w:tcPr>
          <w:p w:rsidR="00954B9A" w:rsidRDefault="003647DB">
            <w:r>
              <w:rPr>
                <w:rFonts w:ascii="Brandon Grotesque Regular" w:hAnsi="Brandon Grotesque Regular" w:cs="Calibri"/>
              </w:rPr>
              <w:t>Sur rendez-vous : du lundi au vendredi, de 9h à 18h.                                                                                 En présentiel : les mardi après-midi, mercredi et jeudi</w:t>
            </w:r>
          </w:p>
        </w:tc>
        <w:tc>
          <w:tcPr>
            <w:tcW w:w="3636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01 40 51 10 00                        </w:t>
            </w:r>
            <w:r w:rsidRPr="003647DB">
              <w:rPr>
                <w:rStyle w:val="Lienhypertexte"/>
                <w:rFonts w:ascii="Brandon Grotesque Regular" w:hAnsi="Brandon Grotesque Regular"/>
              </w:rPr>
              <w:t>sumpps@sorbonne-universite.fr    santetudiant.com</w:t>
            </w:r>
          </w:p>
          <w:p w:rsidR="00954B9A" w:rsidRDefault="00954B9A"/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SUMPPS Université de Paris</w:t>
            </w:r>
          </w:p>
          <w:p w:rsidR="00954B9A" w:rsidRDefault="00954B9A"/>
        </w:tc>
        <w:tc>
          <w:tcPr>
            <w:tcW w:w="2279" w:type="dxa"/>
          </w:tcPr>
          <w:p w:rsidR="00954B9A" w:rsidRPr="003647DB" w:rsidRDefault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les étudiants de Paris 1-Sorbonne, Université de Paris, Université Sorbonne Nouvelle-Paris 3</w:t>
            </w:r>
          </w:p>
        </w:tc>
        <w:tc>
          <w:tcPr>
            <w:tcW w:w="2977" w:type="dxa"/>
          </w:tcPr>
          <w:p w:rsidR="00917DE7" w:rsidRDefault="00917DE7" w:rsidP="00917DE7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Psychologues, psychiatres</w:t>
            </w:r>
            <w:r w:rsidR="00222974">
              <w:rPr>
                <w:rFonts w:ascii="Brandon Grotesque Regular" w:hAnsi="Brandon Grotesque Regular" w:cs="Calibri"/>
              </w:rPr>
              <w:t xml:space="preserve"> </w:t>
            </w:r>
            <w:r>
              <w:rPr>
                <w:rFonts w:ascii="Brandon Grotesque Regular" w:hAnsi="Brandon Grotesque Regular" w:cs="Calibri"/>
              </w:rPr>
              <w:t>:</w:t>
            </w:r>
            <w:r w:rsidR="00222974">
              <w:rPr>
                <w:rFonts w:ascii="Brandon Grotesque Regular" w:hAnsi="Brandon Grotesque Regular" w:cs="Calibri"/>
              </w:rPr>
              <w:t xml:space="preserve"> </w:t>
            </w:r>
            <w:r>
              <w:rPr>
                <w:rFonts w:ascii="Brandon Grotesque Regular" w:hAnsi="Brandon Grotesque Regular" w:cs="Calibri"/>
              </w:rPr>
              <w:t>téléconsultation, téléconférence, entretien par téléphone</w:t>
            </w:r>
          </w:p>
          <w:p w:rsidR="00954B9A" w:rsidRDefault="00954B9A"/>
        </w:tc>
        <w:tc>
          <w:tcPr>
            <w:tcW w:w="1893" w:type="dxa"/>
          </w:tcPr>
          <w:p w:rsidR="00954B9A" w:rsidRDefault="00954B9A"/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54B9A" w:rsidRPr="003647DB" w:rsidRDefault="003647DB">
            <w:pPr>
              <w:rPr>
                <w:rFonts w:ascii="Brandon Grotesque Regular" w:hAnsi="Brandon Grotesque Regular" w:cs="Calibri"/>
              </w:rPr>
            </w:pPr>
            <w:r w:rsidRPr="003647DB">
              <w:rPr>
                <w:rStyle w:val="Lienhypertexte"/>
                <w:rFonts w:ascii="Brandon Grotesque Regular" w:hAnsi="Brandon Grotesque Regular"/>
              </w:rPr>
              <w:t>accueil@sumpps.parisdescartes.fr</w:t>
            </w:r>
            <w:r>
              <w:rPr>
                <w:rFonts w:ascii="Brandon Grotesque Regular" w:hAnsi="Brandon Grotesque Regular" w:cs="Calibri"/>
              </w:rPr>
              <w:t xml:space="preserve"> (</w:t>
            </w:r>
            <w:r w:rsidR="00222974">
              <w:rPr>
                <w:rFonts w:ascii="Brandon Grotesque Regular" w:hAnsi="Brandon Grotesque Regular" w:cs="Calibri"/>
              </w:rPr>
              <w:t xml:space="preserve">préciser nom, </w:t>
            </w:r>
            <w:r>
              <w:rPr>
                <w:rFonts w:ascii="Brandon Grotesque Regular" w:hAnsi="Brandon Grotesque Regular" w:cs="Calibri"/>
              </w:rPr>
              <w:t>prénom ;</w:t>
            </w:r>
            <w:r w:rsidR="00222974">
              <w:rPr>
                <w:rFonts w:ascii="Brandon Grotesque Regular" w:hAnsi="Brandon Grotesque Regular" w:cs="Calibri"/>
              </w:rPr>
              <w:t xml:space="preserve"> numéro de téléphone et adresse mail + mot explicatif de sa demande de consultation)</w:t>
            </w:r>
          </w:p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Default="00954B9A" w:rsidP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SUMPPS Paris 1</w:t>
            </w:r>
          </w:p>
          <w:p w:rsidR="00954B9A" w:rsidRDefault="00954B9A"/>
        </w:tc>
        <w:tc>
          <w:tcPr>
            <w:tcW w:w="2279" w:type="dxa"/>
          </w:tcPr>
          <w:p w:rsidR="00954B9A" w:rsidRDefault="007364B8" w:rsidP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Pour l</w:t>
            </w:r>
            <w:r w:rsidR="00954B9A">
              <w:rPr>
                <w:rFonts w:ascii="Brandon Grotesque Regular" w:hAnsi="Brandon Grotesque Regular" w:cs="Calibri"/>
              </w:rPr>
              <w:t>es étudiants de Paris 1</w:t>
            </w:r>
          </w:p>
          <w:p w:rsidR="00954B9A" w:rsidRDefault="00954B9A"/>
        </w:tc>
        <w:tc>
          <w:tcPr>
            <w:tcW w:w="2977" w:type="dxa"/>
          </w:tcPr>
          <w:p w:rsidR="00222974" w:rsidRDefault="00222974" w:rsidP="00222974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Psychologue, limitation à 6 séances par </w:t>
            </w:r>
            <w:r w:rsidR="003647DB">
              <w:rPr>
                <w:rFonts w:ascii="Brandon Grotesque Regular" w:hAnsi="Brandon Grotesque Regular" w:cs="Calibri"/>
              </w:rPr>
              <w:t>étudiants</w:t>
            </w:r>
          </w:p>
          <w:p w:rsidR="00954B9A" w:rsidRDefault="00954B9A"/>
        </w:tc>
        <w:tc>
          <w:tcPr>
            <w:tcW w:w="1893" w:type="dxa"/>
          </w:tcPr>
          <w:p w:rsidR="00222974" w:rsidRDefault="00222974" w:rsidP="00222974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90</w:t>
            </w:r>
            <w:r w:rsidR="003647DB">
              <w:rPr>
                <w:rFonts w:ascii="Brandon Grotesque Regular" w:hAnsi="Brandon Grotesque Regular" w:cs="Calibri"/>
              </w:rPr>
              <w:t>,</w:t>
            </w:r>
            <w:r>
              <w:rPr>
                <w:rFonts w:ascii="Brandon Grotesque Regular" w:hAnsi="Brandon Grotesque Regular" w:cs="Calibri"/>
              </w:rPr>
              <w:t xml:space="preserve"> rue de Tolbiac 75013</w:t>
            </w:r>
            <w:r w:rsidR="003647DB">
              <w:rPr>
                <w:rFonts w:ascii="Brandon Grotesque Regular" w:hAnsi="Brandon Grotesque Regular" w:cs="Calibri"/>
              </w:rPr>
              <w:t xml:space="preserve"> Paris</w:t>
            </w:r>
            <w:r w:rsidR="003647DB">
              <w:rPr>
                <w:rFonts w:ascii="Brandon Grotesque Regular" w:hAnsi="Brandon Grotesque Regular" w:cs="Calibri"/>
              </w:rPr>
              <w:br/>
            </w:r>
            <w:r>
              <w:rPr>
                <w:rFonts w:ascii="Brandon Grotesque Regular" w:hAnsi="Brandon Grotesque Regular" w:cs="Calibri"/>
              </w:rPr>
              <w:t>8e étage</w:t>
            </w:r>
          </w:p>
          <w:p w:rsidR="00954B9A" w:rsidRDefault="00954B9A"/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54B9A" w:rsidRPr="003647DB" w:rsidRDefault="00222974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 xml:space="preserve">01 44 07 89 50       </w:t>
            </w:r>
            <w:r w:rsidRPr="003647DB">
              <w:rPr>
                <w:rStyle w:val="Lienhypertexte"/>
                <w:rFonts w:ascii="Brandon Grotesque Regular" w:hAnsi="Brandon Grotesque Regular"/>
              </w:rPr>
              <w:t>https://www.doctolib.fr/etablissement-de-prevention/paris/siumpps-pantheon-sorbonne-centre-pierre-mendes-France-pmf</w:t>
            </w:r>
            <w:r>
              <w:rPr>
                <w:rFonts w:ascii="Brandon Grotesque Regular" w:hAnsi="Brandon Grotesque Regular" w:cs="Calibri"/>
              </w:rPr>
              <w:t xml:space="preserve">                       </w:t>
            </w:r>
            <w:r w:rsidRPr="003647DB">
              <w:rPr>
                <w:rStyle w:val="Lienhypertexte"/>
                <w:rFonts w:ascii="Brandon Grotesque Regular" w:hAnsi="Brandon Grotesque Regular"/>
              </w:rPr>
              <w:t>SIUMPPS@univ-paris1.fr</w:t>
            </w:r>
          </w:p>
        </w:tc>
      </w:tr>
      <w:tr w:rsidR="00917DE7" w:rsidTr="003647DB">
        <w:tc>
          <w:tcPr>
            <w:tcW w:w="1969" w:type="dxa"/>
            <w:shd w:val="clear" w:color="auto" w:fill="C89108"/>
          </w:tcPr>
          <w:p w:rsidR="00954B9A" w:rsidRPr="003647DB" w:rsidRDefault="00954B9A">
            <w:pPr>
              <w:rPr>
                <w:rFonts w:ascii="Brandon Grotesque Bold" w:hAnsi="Brandon Grotesque Bold" w:cs="Calibri"/>
                <w:color w:val="FFFFFF"/>
              </w:rPr>
            </w:pPr>
            <w:r>
              <w:rPr>
                <w:rFonts w:ascii="Brandon Grotesque Bold" w:hAnsi="Brandon Grotesque Bold" w:cs="Calibri"/>
                <w:color w:val="FFFFFF"/>
              </w:rPr>
              <w:t>Santé Psy Étudiant</w:t>
            </w:r>
          </w:p>
        </w:tc>
        <w:tc>
          <w:tcPr>
            <w:tcW w:w="2279" w:type="dxa"/>
          </w:tcPr>
          <w:p w:rsidR="00954B9A" w:rsidRPr="003647DB" w:rsidRDefault="00954B9A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Tous les étudiants</w:t>
            </w:r>
          </w:p>
        </w:tc>
        <w:tc>
          <w:tcPr>
            <w:tcW w:w="2977" w:type="dxa"/>
          </w:tcPr>
          <w:p w:rsidR="00954B9A" w:rsidRPr="003647DB" w:rsidRDefault="00222974">
            <w:pPr>
              <w:rPr>
                <w:rFonts w:ascii="Brandon Grotesque Regular" w:hAnsi="Brandon Grotesque Regular" w:cs="Calibri"/>
              </w:rPr>
            </w:pPr>
            <w:r>
              <w:rPr>
                <w:rFonts w:ascii="Brandon Grotesque Regular" w:hAnsi="Brandon Grotesque Regular" w:cs="Calibri"/>
              </w:rPr>
              <w:t>Psychologues</w:t>
            </w:r>
          </w:p>
        </w:tc>
        <w:tc>
          <w:tcPr>
            <w:tcW w:w="1893" w:type="dxa"/>
          </w:tcPr>
          <w:p w:rsidR="00954B9A" w:rsidRDefault="00954B9A"/>
        </w:tc>
        <w:tc>
          <w:tcPr>
            <w:tcW w:w="2126" w:type="dxa"/>
          </w:tcPr>
          <w:p w:rsidR="00954B9A" w:rsidRDefault="00954B9A"/>
        </w:tc>
        <w:tc>
          <w:tcPr>
            <w:tcW w:w="3636" w:type="dxa"/>
          </w:tcPr>
          <w:p w:rsidR="00954B9A" w:rsidRPr="003647DB" w:rsidRDefault="00222974">
            <w:pPr>
              <w:rPr>
                <w:rFonts w:ascii="Brandon Grotesque Regular" w:hAnsi="Brandon Grotesque Regular"/>
                <w:color w:val="0000FF"/>
                <w:u w:val="single"/>
              </w:rPr>
            </w:pPr>
            <w:r w:rsidRPr="003647DB">
              <w:rPr>
                <w:rStyle w:val="Lienhypertexte"/>
                <w:rFonts w:ascii="Brandon Grotesque Regular" w:hAnsi="Brandon Grotesque Regular"/>
              </w:rPr>
              <w:t>https://santepsy.etudiant.gouv.fr/</w:t>
            </w:r>
          </w:p>
        </w:tc>
      </w:tr>
    </w:tbl>
    <w:p w:rsidR="00954B9A" w:rsidRDefault="00954B9A"/>
    <w:sectPr w:rsidR="00954B9A" w:rsidSect="00917DE7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9A"/>
    <w:rsid w:val="00021F7E"/>
    <w:rsid w:val="00041191"/>
    <w:rsid w:val="000E4ECB"/>
    <w:rsid w:val="000F6F8A"/>
    <w:rsid w:val="00222974"/>
    <w:rsid w:val="003647DB"/>
    <w:rsid w:val="0040436D"/>
    <w:rsid w:val="004B59A8"/>
    <w:rsid w:val="00510E65"/>
    <w:rsid w:val="007364B8"/>
    <w:rsid w:val="00917DE7"/>
    <w:rsid w:val="00954B9A"/>
    <w:rsid w:val="00B03326"/>
    <w:rsid w:val="00B64486"/>
    <w:rsid w:val="00D6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92A4"/>
  <w15:chartTrackingRefBased/>
  <w15:docId w15:val="{FE74EB9C-64F9-45AA-8FF9-C1FE76FC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qFormat/>
    <w:rsid w:val="00954B9A"/>
    <w:pPr>
      <w:spacing w:after="0" w:line="276" w:lineRule="auto"/>
      <w:jc w:val="center"/>
    </w:pPr>
    <w:rPr>
      <w:rFonts w:ascii="Calibri" w:eastAsia="Calibri" w:hAnsi="Calibri" w:cs="Times New Roman"/>
      <w:b/>
      <w:color w:val="C4BC96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917DE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64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repierrejanet.univ-lorraine.fr/ressources" TargetMode="External"/><Relationship Id="rId5" Type="http://schemas.openxmlformats.org/officeDocument/2006/relationships/hyperlink" Target="http://covidecout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cp:keywords/>
  <dc:description/>
  <cp:lastModifiedBy>Thomas Chauveau</cp:lastModifiedBy>
  <cp:revision>2</cp:revision>
  <dcterms:created xsi:type="dcterms:W3CDTF">2021-03-19T09:50:00Z</dcterms:created>
  <dcterms:modified xsi:type="dcterms:W3CDTF">2021-03-19T09:50:00Z</dcterms:modified>
</cp:coreProperties>
</file>