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2348" w14:textId="6C289830" w:rsidR="0069334E" w:rsidRDefault="0069334E" w:rsidP="0069334E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 xml:space="preserve"> : nouvelles acquisitions de </w:t>
      </w:r>
      <w:r w:rsidR="00637AEE">
        <w:t>FÉVRIER</w:t>
      </w:r>
      <w:r>
        <w:t xml:space="preserve"> 2024</w:t>
      </w:r>
    </w:p>
    <w:p w14:paraId="202C20CB" w14:textId="77777777" w:rsidR="0069334E" w:rsidRDefault="0069334E" w:rsidP="0069334E">
      <w:pPr>
        <w:pStyle w:val="Titre"/>
        <w:spacing w:before="0"/>
        <w:ind w:firstLine="0"/>
      </w:pPr>
    </w:p>
    <w:p w14:paraId="19AF7C13" w14:textId="71ED38BD" w:rsidR="0069334E" w:rsidRDefault="0069334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Liste sélective et non exhaustive des ouvrages nouvellement acquis à la bibliothèque Lavisse pouvant être utiles à la préparation des questions du programme.</w:t>
      </w:r>
    </w:p>
    <w:p w14:paraId="1AA050C5" w14:textId="77777777" w:rsidR="00637AEE" w:rsidRDefault="00637AE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2BFF64DE" w14:textId="2113CC4C" w:rsidR="00637AEE" w:rsidRPr="00832267" w:rsidRDefault="00637AEE" w:rsidP="00637AEE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Question « </w:t>
      </w:r>
      <w:r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Gouverner un empire de 284 à 410 apr. J.-C. </w:t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69D7DED8" w14:textId="40C7513E" w:rsidR="00637AEE" w:rsidRDefault="00637AEE" w:rsidP="00637AEE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Ambroise de Milan, Sur la mort de Théodose, Les éditions du Cerf, 2022. Cote : </w:t>
      </w:r>
      <w:proofErr w:type="gramStart"/>
      <w:r>
        <w:rPr>
          <w:rFonts w:ascii="Brandon Grotesque Regular" w:hAnsi="Brandon Grotesque Regular"/>
          <w:sz w:val="24"/>
          <w:szCs w:val="24"/>
        </w:rPr>
        <w:t>HA.T</w:t>
      </w:r>
      <w:proofErr w:type="gramEnd"/>
      <w:r>
        <w:rPr>
          <w:rFonts w:ascii="Brandon Grotesque Regular" w:hAnsi="Brandon Grotesque Regular"/>
          <w:sz w:val="24"/>
          <w:szCs w:val="24"/>
        </w:rPr>
        <w:t xml:space="preserve"> 372</w:t>
      </w:r>
      <w:r w:rsidR="004448F1">
        <w:rPr>
          <w:rFonts w:ascii="Brandon Grotesque Regular" w:hAnsi="Brandon Grotesque Regular"/>
          <w:sz w:val="24"/>
          <w:szCs w:val="24"/>
        </w:rPr>
        <w:t>.</w:t>
      </w:r>
    </w:p>
    <w:p w14:paraId="2884B51D" w14:textId="398490EA" w:rsidR="00637AEE" w:rsidRDefault="00637AEE" w:rsidP="00637AEE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Ammien Marcellin, </w:t>
      </w:r>
      <w:r w:rsidRPr="00637AEE">
        <w:rPr>
          <w:rFonts w:ascii="Brandon Grotesque Regular" w:hAnsi="Brandon Grotesque Regular"/>
          <w:sz w:val="24"/>
          <w:szCs w:val="24"/>
        </w:rPr>
        <w:t xml:space="preserve">Histoire. II, Livres XVII-XIX, Les Belles Lettres, 1989. Cote : </w:t>
      </w:r>
      <w:proofErr w:type="gramStart"/>
      <w:r w:rsidRPr="00637AEE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637AEE">
        <w:rPr>
          <w:rFonts w:ascii="Brandon Grotesque Regular" w:hAnsi="Brandon Grotesque Regular"/>
          <w:sz w:val="24"/>
          <w:szCs w:val="24"/>
        </w:rPr>
        <w:t xml:space="preserve"> 376 [2]</w:t>
      </w:r>
      <w:r w:rsidR="004448F1">
        <w:rPr>
          <w:rFonts w:ascii="Brandon Grotesque Regular" w:hAnsi="Brandon Grotesque Regular"/>
          <w:sz w:val="24"/>
          <w:szCs w:val="24"/>
        </w:rPr>
        <w:t>.</w:t>
      </w:r>
    </w:p>
    <w:p w14:paraId="702135AA" w14:textId="2DB82F3C" w:rsidR="00637AEE" w:rsidRDefault="00637AEE" w:rsidP="00637AEE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Ammien Marcellin, </w:t>
      </w:r>
      <w:r w:rsidRPr="00637AEE">
        <w:rPr>
          <w:rFonts w:ascii="Brandon Grotesque Regular" w:hAnsi="Brandon Grotesque Regular"/>
          <w:sz w:val="24"/>
          <w:szCs w:val="24"/>
        </w:rPr>
        <w:t>Histoire. II</w:t>
      </w:r>
      <w:r>
        <w:rPr>
          <w:rFonts w:ascii="Brandon Grotesque Regular" w:hAnsi="Brandon Grotesque Regular"/>
          <w:sz w:val="24"/>
          <w:szCs w:val="24"/>
        </w:rPr>
        <w:t>I</w:t>
      </w:r>
      <w:r w:rsidRPr="00637AEE">
        <w:rPr>
          <w:rFonts w:ascii="Brandon Grotesque Regular" w:hAnsi="Brandon Grotesque Regular"/>
          <w:sz w:val="24"/>
          <w:szCs w:val="24"/>
        </w:rPr>
        <w:t xml:space="preserve">, Livres </w:t>
      </w:r>
      <w:r>
        <w:rPr>
          <w:rFonts w:ascii="Brandon Grotesque Regular" w:hAnsi="Brandon Grotesque Regular"/>
          <w:sz w:val="24"/>
          <w:szCs w:val="24"/>
        </w:rPr>
        <w:t>XX</w:t>
      </w:r>
      <w:r w:rsidRPr="00637AEE">
        <w:rPr>
          <w:rFonts w:ascii="Brandon Grotesque Regular" w:hAnsi="Brandon Grotesque Regular"/>
          <w:sz w:val="24"/>
          <w:szCs w:val="24"/>
        </w:rPr>
        <w:t>-X</w:t>
      </w:r>
      <w:r>
        <w:rPr>
          <w:rFonts w:ascii="Brandon Grotesque Regular" w:hAnsi="Brandon Grotesque Regular"/>
          <w:sz w:val="24"/>
          <w:szCs w:val="24"/>
        </w:rPr>
        <w:t>XII</w:t>
      </w:r>
      <w:r w:rsidRPr="00637AEE">
        <w:rPr>
          <w:rFonts w:ascii="Brandon Grotesque Regular" w:hAnsi="Brandon Grotesque Regular"/>
          <w:sz w:val="24"/>
          <w:szCs w:val="24"/>
        </w:rPr>
        <w:t xml:space="preserve">, Les Belles Lettres, </w:t>
      </w:r>
      <w:r w:rsidR="004448F1">
        <w:rPr>
          <w:rFonts w:ascii="Brandon Grotesque Regular" w:hAnsi="Brandon Grotesque Regular"/>
          <w:sz w:val="24"/>
          <w:szCs w:val="24"/>
        </w:rPr>
        <w:t>2023</w:t>
      </w:r>
      <w:r w:rsidRPr="00637AEE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637AEE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637AEE">
        <w:rPr>
          <w:rFonts w:ascii="Brandon Grotesque Regular" w:hAnsi="Brandon Grotesque Regular"/>
          <w:sz w:val="24"/>
          <w:szCs w:val="24"/>
        </w:rPr>
        <w:t xml:space="preserve"> 376 [</w:t>
      </w:r>
      <w:r>
        <w:rPr>
          <w:rFonts w:ascii="Brandon Grotesque Regular" w:hAnsi="Brandon Grotesque Regular"/>
          <w:sz w:val="24"/>
          <w:szCs w:val="24"/>
        </w:rPr>
        <w:t>3</w:t>
      </w:r>
      <w:r w:rsidRPr="00637AEE">
        <w:rPr>
          <w:rFonts w:ascii="Brandon Grotesque Regular" w:hAnsi="Brandon Grotesque Regular"/>
          <w:sz w:val="24"/>
          <w:szCs w:val="24"/>
        </w:rPr>
        <w:t>]</w:t>
      </w:r>
      <w:r w:rsidR="004448F1">
        <w:rPr>
          <w:rFonts w:ascii="Brandon Grotesque Regular" w:hAnsi="Brandon Grotesque Regular"/>
          <w:sz w:val="24"/>
          <w:szCs w:val="24"/>
        </w:rPr>
        <w:t>.</w:t>
      </w:r>
    </w:p>
    <w:p w14:paraId="2ACC127C" w14:textId="1F31D934" w:rsidR="00637AEE" w:rsidRDefault="00637AEE" w:rsidP="00637AEE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Ammien Marcellin, </w:t>
      </w:r>
      <w:r w:rsidRPr="00637AEE">
        <w:rPr>
          <w:rFonts w:ascii="Brandon Grotesque Regular" w:hAnsi="Brandon Grotesque Regular"/>
          <w:sz w:val="24"/>
          <w:szCs w:val="24"/>
        </w:rPr>
        <w:t xml:space="preserve">Histoire. </w:t>
      </w:r>
      <w:r w:rsidR="004448F1">
        <w:rPr>
          <w:rFonts w:ascii="Brandon Grotesque Regular" w:hAnsi="Brandon Grotesque Regular"/>
          <w:sz w:val="24"/>
          <w:szCs w:val="24"/>
        </w:rPr>
        <w:t>V</w:t>
      </w:r>
      <w:r w:rsidRPr="00637AEE">
        <w:rPr>
          <w:rFonts w:ascii="Brandon Grotesque Regular" w:hAnsi="Brandon Grotesque Regular"/>
          <w:sz w:val="24"/>
          <w:szCs w:val="24"/>
        </w:rPr>
        <w:t xml:space="preserve">, Livres </w:t>
      </w:r>
      <w:r>
        <w:rPr>
          <w:rFonts w:ascii="Brandon Grotesque Regular" w:hAnsi="Brandon Grotesque Regular"/>
          <w:sz w:val="24"/>
          <w:szCs w:val="24"/>
        </w:rPr>
        <w:t>XX</w:t>
      </w:r>
      <w:r w:rsidR="004448F1">
        <w:rPr>
          <w:rFonts w:ascii="Brandon Grotesque Regular" w:hAnsi="Brandon Grotesque Regular"/>
          <w:sz w:val="24"/>
          <w:szCs w:val="24"/>
        </w:rPr>
        <w:t>VI</w:t>
      </w:r>
      <w:r w:rsidRPr="00637AEE">
        <w:rPr>
          <w:rFonts w:ascii="Brandon Grotesque Regular" w:hAnsi="Brandon Grotesque Regular"/>
          <w:sz w:val="24"/>
          <w:szCs w:val="24"/>
        </w:rPr>
        <w:t>-X</w:t>
      </w:r>
      <w:r>
        <w:rPr>
          <w:rFonts w:ascii="Brandon Grotesque Regular" w:hAnsi="Brandon Grotesque Regular"/>
          <w:sz w:val="24"/>
          <w:szCs w:val="24"/>
        </w:rPr>
        <w:t>X</w:t>
      </w:r>
      <w:r w:rsidR="004448F1">
        <w:rPr>
          <w:rFonts w:ascii="Brandon Grotesque Regular" w:hAnsi="Brandon Grotesque Regular"/>
          <w:sz w:val="24"/>
          <w:szCs w:val="24"/>
        </w:rPr>
        <w:t>VIII</w:t>
      </w:r>
      <w:r w:rsidRPr="00637AEE">
        <w:rPr>
          <w:rFonts w:ascii="Brandon Grotesque Regular" w:hAnsi="Brandon Grotesque Regular"/>
          <w:sz w:val="24"/>
          <w:szCs w:val="24"/>
        </w:rPr>
        <w:t>, Les Belles Lettres, 198</w:t>
      </w:r>
      <w:r w:rsidR="004448F1">
        <w:rPr>
          <w:rFonts w:ascii="Brandon Grotesque Regular" w:hAnsi="Brandon Grotesque Regular"/>
          <w:sz w:val="24"/>
          <w:szCs w:val="24"/>
        </w:rPr>
        <w:t>4</w:t>
      </w:r>
      <w:r w:rsidRPr="00637AEE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637AEE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637AEE">
        <w:rPr>
          <w:rFonts w:ascii="Brandon Grotesque Regular" w:hAnsi="Brandon Grotesque Regular"/>
          <w:sz w:val="24"/>
          <w:szCs w:val="24"/>
        </w:rPr>
        <w:t xml:space="preserve"> 376 [</w:t>
      </w:r>
      <w:r>
        <w:rPr>
          <w:rFonts w:ascii="Brandon Grotesque Regular" w:hAnsi="Brandon Grotesque Regular"/>
          <w:sz w:val="24"/>
          <w:szCs w:val="24"/>
        </w:rPr>
        <w:t>5</w:t>
      </w:r>
      <w:r w:rsidRPr="00637AEE">
        <w:rPr>
          <w:rFonts w:ascii="Brandon Grotesque Regular" w:hAnsi="Brandon Grotesque Regular"/>
          <w:sz w:val="24"/>
          <w:szCs w:val="24"/>
        </w:rPr>
        <w:t>]</w:t>
      </w:r>
      <w:r w:rsidR="004448F1">
        <w:rPr>
          <w:rFonts w:ascii="Brandon Grotesque Regular" w:hAnsi="Brandon Grotesque Regular"/>
          <w:sz w:val="24"/>
          <w:szCs w:val="24"/>
        </w:rPr>
        <w:t>.</w:t>
      </w:r>
    </w:p>
    <w:p w14:paraId="3E74D756" w14:textId="2FA742AA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Ammien Marcellin, </w:t>
      </w:r>
      <w:r w:rsidRPr="00637AEE">
        <w:rPr>
          <w:rFonts w:ascii="Brandon Grotesque Regular" w:hAnsi="Brandon Grotesque Regular"/>
          <w:sz w:val="24"/>
          <w:szCs w:val="24"/>
        </w:rPr>
        <w:t xml:space="preserve">Histoire. </w:t>
      </w:r>
      <w:r>
        <w:rPr>
          <w:rFonts w:ascii="Brandon Grotesque Regular" w:hAnsi="Brandon Grotesque Regular"/>
          <w:sz w:val="24"/>
          <w:szCs w:val="24"/>
        </w:rPr>
        <w:t>VI</w:t>
      </w:r>
      <w:r w:rsidRPr="00637AEE">
        <w:rPr>
          <w:rFonts w:ascii="Brandon Grotesque Regular" w:hAnsi="Brandon Grotesque Regular"/>
          <w:sz w:val="24"/>
          <w:szCs w:val="24"/>
        </w:rPr>
        <w:t xml:space="preserve">, Livres </w:t>
      </w:r>
      <w:r>
        <w:rPr>
          <w:rFonts w:ascii="Brandon Grotesque Regular" w:hAnsi="Brandon Grotesque Regular"/>
          <w:sz w:val="24"/>
          <w:szCs w:val="24"/>
        </w:rPr>
        <w:t>XXIX</w:t>
      </w:r>
      <w:r w:rsidRPr="00637AEE">
        <w:rPr>
          <w:rFonts w:ascii="Brandon Grotesque Regular" w:hAnsi="Brandon Grotesque Regular"/>
          <w:sz w:val="24"/>
          <w:szCs w:val="24"/>
        </w:rPr>
        <w:t>-X</w:t>
      </w:r>
      <w:r>
        <w:rPr>
          <w:rFonts w:ascii="Brandon Grotesque Regular" w:hAnsi="Brandon Grotesque Regular"/>
          <w:sz w:val="24"/>
          <w:szCs w:val="24"/>
        </w:rPr>
        <w:t>XXI</w:t>
      </w:r>
      <w:r w:rsidRPr="00637AEE">
        <w:rPr>
          <w:rFonts w:ascii="Brandon Grotesque Regular" w:hAnsi="Brandon Grotesque Regular"/>
          <w:sz w:val="24"/>
          <w:szCs w:val="24"/>
        </w:rPr>
        <w:t>, Les Belles Lettres, 19</w:t>
      </w:r>
      <w:r>
        <w:rPr>
          <w:rFonts w:ascii="Brandon Grotesque Regular" w:hAnsi="Brandon Grotesque Regular"/>
          <w:sz w:val="24"/>
          <w:szCs w:val="24"/>
        </w:rPr>
        <w:t>99</w:t>
      </w:r>
      <w:r w:rsidRPr="00637AEE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637AEE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637AEE">
        <w:rPr>
          <w:rFonts w:ascii="Brandon Grotesque Regular" w:hAnsi="Brandon Grotesque Regular"/>
          <w:sz w:val="24"/>
          <w:szCs w:val="24"/>
        </w:rPr>
        <w:t xml:space="preserve"> 376 [</w:t>
      </w:r>
      <w:r>
        <w:rPr>
          <w:rFonts w:ascii="Brandon Grotesque Regular" w:hAnsi="Brandon Grotesque Regular"/>
          <w:sz w:val="24"/>
          <w:szCs w:val="24"/>
        </w:rPr>
        <w:t>6</w:t>
      </w:r>
      <w:r w:rsidRPr="00637AEE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243C2D22" w14:textId="3EB54967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Athanase d’Alexandrie, Deux apologies : à l’empereur Constance pour sa fuite, Les éditions du Cerf, 1987. Cote : </w:t>
      </w:r>
      <w:proofErr w:type="gramStart"/>
      <w:r>
        <w:rPr>
          <w:rFonts w:ascii="Brandon Grotesque Regular" w:hAnsi="Brandon Grotesque Regular"/>
          <w:sz w:val="24"/>
          <w:szCs w:val="24"/>
        </w:rPr>
        <w:t>HA.T</w:t>
      </w:r>
      <w:proofErr w:type="gramEnd"/>
      <w:r>
        <w:rPr>
          <w:rFonts w:ascii="Brandon Grotesque Regular" w:hAnsi="Brandon Grotesque Regular"/>
          <w:sz w:val="24"/>
          <w:szCs w:val="24"/>
        </w:rPr>
        <w:t xml:space="preserve"> 370.</w:t>
      </w:r>
    </w:p>
    <w:p w14:paraId="61618CBE" w14:textId="4BCDBF7F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BERENGER Agnès, DARD Olivier, </w:t>
      </w:r>
      <w:r w:rsidRPr="004448F1">
        <w:rPr>
          <w:rFonts w:ascii="Brandon Grotesque Regular" w:hAnsi="Brandon Grotesque Regular"/>
          <w:sz w:val="24"/>
          <w:szCs w:val="24"/>
        </w:rPr>
        <w:t>Gouverner par les lettres, de l'Antiquité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r w:rsidRPr="004448F1">
        <w:rPr>
          <w:rFonts w:ascii="Brandon Grotesque Regular" w:hAnsi="Brandon Grotesque Regular"/>
          <w:sz w:val="24"/>
          <w:szCs w:val="24"/>
        </w:rPr>
        <w:t>à l'époque contemporaine : actes du colloque de Metz, 10-12 octobre 2013, Centre de recherche universitaire lorrain d’histoire, 2015. Cote : HG NF 2534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36BAB199" w14:textId="422E72A5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BERENGER Agnès, LACHAUD Frédérique, </w:t>
      </w:r>
      <w:r w:rsidRPr="004448F1">
        <w:rPr>
          <w:rFonts w:ascii="Brandon Grotesque Regular" w:hAnsi="Brandon Grotesque Regular"/>
          <w:sz w:val="24"/>
          <w:szCs w:val="24"/>
        </w:rPr>
        <w:t xml:space="preserve">Hiérarchie des pouvoirs, délégation de pouvoir et responsabilité des administrateurs dans l’Antiquité et au Moyen-Age : actes du colloque de Metz, 16-18 juin 2011, Centre de recherche universitaire lorrain d’histoire, 2012. Cote : HG NF 2533. </w:t>
      </w:r>
    </w:p>
    <w:p w14:paraId="24B42602" w14:textId="1B69B072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BRU Hadrien, </w:t>
      </w:r>
      <w:r w:rsidRPr="004448F1">
        <w:rPr>
          <w:rFonts w:ascii="Brandon Grotesque Regular" w:hAnsi="Brandon Grotesque Regular"/>
          <w:sz w:val="24"/>
          <w:szCs w:val="24"/>
        </w:rPr>
        <w:t xml:space="preserve">Le pouvoir impérial dans les provinces syriennes : représentations et célébrations d'Auguste à Constantin (31 av. J.C.- 337 apr. J.-C.), Brill, 2011. Cote : HA NF 2782. </w:t>
      </w:r>
    </w:p>
    <w:p w14:paraId="6FB358E4" w14:textId="3CDA0955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CHAUVOT Alain, </w:t>
      </w:r>
      <w:r w:rsidRPr="004448F1">
        <w:rPr>
          <w:rFonts w:ascii="Brandon Grotesque Regular" w:hAnsi="Brandon Grotesque Regular"/>
          <w:sz w:val="24"/>
          <w:szCs w:val="24"/>
        </w:rPr>
        <w:t>Les "barbares" des Romains : représentations et confrontations, Centre de recherche universitaire lorrain d’histoire, 2016</w:t>
      </w:r>
      <w:r>
        <w:rPr>
          <w:rFonts w:ascii="Brandon Grotesque Regular" w:hAnsi="Brandon Grotesque Regular"/>
          <w:sz w:val="24"/>
          <w:szCs w:val="24"/>
        </w:rPr>
        <w:t>. Cote : HA NF 2778.</w:t>
      </w:r>
    </w:p>
    <w:p w14:paraId="0D0759E2" w14:textId="3B9AEF84" w:rsidR="004448F1" w:rsidRDefault="004448F1" w:rsidP="004448F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Claudien, </w:t>
      </w:r>
      <w:r w:rsidRPr="00AA1CF5">
        <w:rPr>
          <w:rFonts w:ascii="Brandon Grotesque Regular" w:hAnsi="Brandon Grotesque Regular"/>
          <w:sz w:val="24"/>
          <w:szCs w:val="24"/>
        </w:rPr>
        <w:t xml:space="preserve">Poèmes politiques : 399-404. Tome II, Les Belles Lettres, </w:t>
      </w:r>
      <w:r w:rsidR="00AA1CF5" w:rsidRPr="00AA1CF5">
        <w:rPr>
          <w:rFonts w:ascii="Brandon Grotesque Regular" w:hAnsi="Brandon Grotesque Regular"/>
          <w:sz w:val="24"/>
          <w:szCs w:val="24"/>
        </w:rPr>
        <w:t xml:space="preserve">2002. Cote : </w:t>
      </w:r>
      <w:proofErr w:type="gramStart"/>
      <w:r w:rsidR="00AA1CF5" w:rsidRPr="00AA1CF5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="00AA1CF5" w:rsidRPr="00AA1CF5">
        <w:rPr>
          <w:rFonts w:ascii="Brandon Grotesque Regular" w:hAnsi="Brandon Grotesque Regular"/>
          <w:sz w:val="24"/>
          <w:szCs w:val="24"/>
        </w:rPr>
        <w:t xml:space="preserve"> 378 [2] 1 et HA.T 378 [2] 2</w:t>
      </w:r>
      <w:r w:rsidR="00AA1CF5">
        <w:rPr>
          <w:rFonts w:ascii="Brandon Grotesque Regular" w:hAnsi="Brandon Grotesque Regular"/>
          <w:sz w:val="24"/>
          <w:szCs w:val="24"/>
        </w:rPr>
        <w:t>.</w:t>
      </w:r>
    </w:p>
    <w:p w14:paraId="5562941C" w14:textId="77777777" w:rsidR="00AA1CF5" w:rsidRDefault="00AA1CF5" w:rsidP="00AA1CF5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Claudien, </w:t>
      </w:r>
      <w:r w:rsidRPr="00AA1CF5">
        <w:rPr>
          <w:rFonts w:ascii="Brandon Grotesque Regular" w:hAnsi="Brandon Grotesque Regular"/>
          <w:sz w:val="24"/>
          <w:szCs w:val="24"/>
        </w:rPr>
        <w:t>Poèmes politiques : 399-404. Tome I</w:t>
      </w:r>
      <w:r>
        <w:rPr>
          <w:rFonts w:ascii="Brandon Grotesque Regular" w:hAnsi="Brandon Grotesque Regular"/>
          <w:sz w:val="24"/>
          <w:szCs w:val="24"/>
        </w:rPr>
        <w:t>I</w:t>
      </w:r>
      <w:r w:rsidRPr="00AA1CF5">
        <w:rPr>
          <w:rFonts w:ascii="Brandon Grotesque Regular" w:hAnsi="Brandon Grotesque Regular"/>
          <w:sz w:val="24"/>
          <w:szCs w:val="24"/>
        </w:rPr>
        <w:t xml:space="preserve">I, Les Belles Lettres, 2002. Cote : </w:t>
      </w:r>
      <w:proofErr w:type="gramStart"/>
      <w:r w:rsidRPr="00AA1CF5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AA1CF5">
        <w:rPr>
          <w:rFonts w:ascii="Brandon Grotesque Regular" w:hAnsi="Brandon Grotesque Regular"/>
          <w:sz w:val="24"/>
          <w:szCs w:val="24"/>
        </w:rPr>
        <w:t xml:space="preserve"> 378 [</w:t>
      </w:r>
      <w:r>
        <w:rPr>
          <w:rFonts w:ascii="Brandon Grotesque Regular" w:hAnsi="Brandon Grotesque Regular"/>
          <w:sz w:val="24"/>
          <w:szCs w:val="24"/>
        </w:rPr>
        <w:t>3</w:t>
      </w:r>
      <w:r w:rsidRPr="00AA1CF5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328CB91D" w14:textId="235BB551" w:rsidR="00AA1CF5" w:rsidRDefault="00AA1CF5" w:rsidP="00AA1CF5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A1CF5">
        <w:rPr>
          <w:rFonts w:ascii="Brandon Grotesque Regular" w:hAnsi="Brandon Grotesque Regular"/>
          <w:sz w:val="24"/>
          <w:szCs w:val="24"/>
        </w:rPr>
        <w:lastRenderedPageBreak/>
        <w:t xml:space="preserve">CROGIEZ-PETREQUIN Sylvie, JAILLETTE Pierre, Codex </w:t>
      </w:r>
      <w:proofErr w:type="spellStart"/>
      <w:r w:rsidRPr="00AA1CF5">
        <w:rPr>
          <w:rFonts w:ascii="Brandon Grotesque Regular" w:hAnsi="Brandon Grotesque Regular"/>
          <w:sz w:val="24"/>
          <w:szCs w:val="24"/>
        </w:rPr>
        <w:t>theodosianus</w:t>
      </w:r>
      <w:proofErr w:type="spellEnd"/>
      <w:r w:rsidRPr="00AA1CF5">
        <w:rPr>
          <w:rFonts w:ascii="Brandon Grotesque Regular" w:hAnsi="Brandon Grotesque Regular"/>
          <w:sz w:val="24"/>
          <w:szCs w:val="24"/>
        </w:rPr>
        <w:t xml:space="preserve">. V Le code </w:t>
      </w:r>
      <w:proofErr w:type="spellStart"/>
      <w:r w:rsidRPr="00AA1CF5">
        <w:rPr>
          <w:rFonts w:ascii="Brandon Grotesque Regular" w:hAnsi="Brandon Grotesque Regular"/>
          <w:sz w:val="24"/>
          <w:szCs w:val="24"/>
        </w:rPr>
        <w:t>théodosien</w:t>
      </w:r>
      <w:proofErr w:type="spellEnd"/>
      <w:r w:rsidRPr="00AA1CF5">
        <w:rPr>
          <w:rFonts w:ascii="Brandon Grotesque Regular" w:hAnsi="Brandon Grotesque Regular"/>
          <w:sz w:val="24"/>
          <w:szCs w:val="24"/>
        </w:rPr>
        <w:t>. V. Texte latin d’après l’édition de Mommsen (1904)</w:t>
      </w:r>
      <w:r>
        <w:rPr>
          <w:rFonts w:ascii="Brandon Grotesque Regular" w:hAnsi="Brandon Grotesque Regular"/>
          <w:sz w:val="24"/>
          <w:szCs w:val="24"/>
        </w:rPr>
        <w:t xml:space="preserve">, </w:t>
      </w:r>
      <w:proofErr w:type="spellStart"/>
      <w:r w:rsidRPr="00AA1CF5">
        <w:rPr>
          <w:rFonts w:ascii="Brandon Grotesque Regular" w:hAnsi="Brandon Grotesque Regular"/>
          <w:sz w:val="24"/>
          <w:szCs w:val="24"/>
        </w:rPr>
        <w:t>Brepols</w:t>
      </w:r>
      <w:proofErr w:type="spellEnd"/>
      <w:r w:rsidRPr="00AA1CF5">
        <w:rPr>
          <w:rFonts w:ascii="Brandon Grotesque Regular" w:hAnsi="Brandon Grotesque Regular"/>
          <w:sz w:val="24"/>
          <w:szCs w:val="24"/>
        </w:rPr>
        <w:t>, 2009</w:t>
      </w:r>
      <w:r>
        <w:rPr>
          <w:rFonts w:ascii="Brandon Grotesque Regular" w:hAnsi="Brandon Grotesque Regular"/>
          <w:sz w:val="24"/>
          <w:szCs w:val="24"/>
        </w:rPr>
        <w:t>. Cote : HA NF 2783.</w:t>
      </w:r>
    </w:p>
    <w:p w14:paraId="713489AC" w14:textId="0156CE32" w:rsidR="00AA1CF5" w:rsidRPr="001C1ABD" w:rsidRDefault="00AA1CF5" w:rsidP="00AA1CF5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DESTEPHEN Sylvain, </w:t>
      </w:r>
      <w:r w:rsidRPr="001C1ABD">
        <w:rPr>
          <w:rFonts w:ascii="Brandon Grotesque Regular" w:hAnsi="Brandon Grotesque Regular"/>
          <w:sz w:val="24"/>
          <w:szCs w:val="24"/>
        </w:rPr>
        <w:t>L'</w:t>
      </w:r>
      <w:proofErr w:type="spellStart"/>
      <w:r w:rsidRPr="001C1ABD">
        <w:rPr>
          <w:rFonts w:ascii="Brandon Grotesque Regular" w:hAnsi="Brandon Grotesque Regular"/>
          <w:sz w:val="24"/>
          <w:szCs w:val="24"/>
        </w:rPr>
        <w:t>évêque</w:t>
      </w:r>
      <w:proofErr w:type="spellEnd"/>
      <w:r w:rsidRPr="001C1ABD">
        <w:rPr>
          <w:rFonts w:ascii="Brandon Grotesque Regular" w:hAnsi="Brandon Grotesque Regular"/>
          <w:sz w:val="24"/>
          <w:szCs w:val="24"/>
        </w:rPr>
        <w:t xml:space="preserve"> de cour : figure politique, figure </w:t>
      </w:r>
      <w:proofErr w:type="spellStart"/>
      <w:r w:rsidRPr="001C1ABD">
        <w:rPr>
          <w:rFonts w:ascii="Brandon Grotesque Regular" w:hAnsi="Brandon Grotesque Regular"/>
          <w:sz w:val="24"/>
          <w:szCs w:val="24"/>
        </w:rPr>
        <w:t>polémique</w:t>
      </w:r>
      <w:proofErr w:type="spellEnd"/>
      <w:r w:rsidRPr="001C1ABD">
        <w:rPr>
          <w:rFonts w:ascii="Brandon Grotesque Regular" w:hAnsi="Brandon Grotesque Regular"/>
          <w:sz w:val="24"/>
          <w:szCs w:val="24"/>
        </w:rPr>
        <w:t>, Hermann, 2017. Cote : HG NF 2532.</w:t>
      </w:r>
    </w:p>
    <w:p w14:paraId="47801EEC" w14:textId="573E9637" w:rsidR="00AA1CF5" w:rsidRPr="00E217C1" w:rsidRDefault="00E217C1" w:rsidP="00AA1CF5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Eusèbe de Césarée, </w:t>
      </w:r>
      <w:r w:rsidRPr="00E217C1">
        <w:rPr>
          <w:rFonts w:ascii="Brandon Grotesque Regular" w:hAnsi="Brandon Grotesque Regular"/>
          <w:sz w:val="24"/>
          <w:szCs w:val="24"/>
        </w:rPr>
        <w:t>Histoire ecclésiastique. Tome I, Livres 1 à 3</w:t>
      </w:r>
      <w:r w:rsidRPr="00E217C1">
        <w:rPr>
          <w:rFonts w:ascii="Brandon Grotesque Regular" w:hAnsi="Brandon Grotesque Regular"/>
          <w:sz w:val="24"/>
          <w:szCs w:val="24"/>
        </w:rPr>
        <w:t xml:space="preserve">, Paléo, 2021. Cote : </w:t>
      </w:r>
      <w:proofErr w:type="gramStart"/>
      <w:r w:rsidRPr="00E217C1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217C1">
        <w:rPr>
          <w:rFonts w:ascii="Brandon Grotesque Regular" w:hAnsi="Brandon Grotesque Regular"/>
          <w:sz w:val="24"/>
          <w:szCs w:val="24"/>
        </w:rPr>
        <w:t xml:space="preserve"> 374 [1]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1CC907B7" w14:textId="1715A9D4" w:rsidR="00E217C1" w:rsidRPr="00E217C1" w:rsidRDefault="00E217C1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Eusèbe de Césarée, </w:t>
      </w:r>
      <w:r w:rsidRPr="00E217C1">
        <w:rPr>
          <w:rFonts w:ascii="Brandon Grotesque Regular" w:hAnsi="Brandon Grotesque Regular"/>
          <w:sz w:val="24"/>
          <w:szCs w:val="24"/>
        </w:rPr>
        <w:t>Histoire ecclésiastique. Tome I</w:t>
      </w:r>
      <w:r w:rsidRPr="00E217C1">
        <w:rPr>
          <w:rFonts w:ascii="Brandon Grotesque Regular" w:hAnsi="Brandon Grotesque Regular"/>
          <w:sz w:val="24"/>
          <w:szCs w:val="24"/>
        </w:rPr>
        <w:t>I</w:t>
      </w:r>
      <w:r w:rsidRPr="00E217C1">
        <w:rPr>
          <w:rFonts w:ascii="Brandon Grotesque Regular" w:hAnsi="Brandon Grotesque Regular"/>
          <w:sz w:val="24"/>
          <w:szCs w:val="24"/>
        </w:rPr>
        <w:t xml:space="preserve">, Livres </w:t>
      </w:r>
      <w:r w:rsidRPr="00E217C1">
        <w:rPr>
          <w:rFonts w:ascii="Brandon Grotesque Regular" w:hAnsi="Brandon Grotesque Regular"/>
          <w:sz w:val="24"/>
          <w:szCs w:val="24"/>
        </w:rPr>
        <w:t>4</w:t>
      </w:r>
      <w:r w:rsidRPr="00E217C1">
        <w:rPr>
          <w:rFonts w:ascii="Brandon Grotesque Regular" w:hAnsi="Brandon Grotesque Regular"/>
          <w:sz w:val="24"/>
          <w:szCs w:val="24"/>
        </w:rPr>
        <w:t xml:space="preserve"> à </w:t>
      </w:r>
      <w:r w:rsidRPr="00E217C1">
        <w:rPr>
          <w:rFonts w:ascii="Brandon Grotesque Regular" w:hAnsi="Brandon Grotesque Regular"/>
          <w:sz w:val="24"/>
          <w:szCs w:val="24"/>
        </w:rPr>
        <w:t>6</w:t>
      </w:r>
      <w:r w:rsidRPr="00E217C1">
        <w:rPr>
          <w:rFonts w:ascii="Brandon Grotesque Regular" w:hAnsi="Brandon Grotesque Regular"/>
          <w:sz w:val="24"/>
          <w:szCs w:val="24"/>
        </w:rPr>
        <w:t xml:space="preserve">, Paléo, 2021. Cote : </w:t>
      </w:r>
      <w:proofErr w:type="gramStart"/>
      <w:r w:rsidRPr="00E217C1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217C1">
        <w:rPr>
          <w:rFonts w:ascii="Brandon Grotesque Regular" w:hAnsi="Brandon Grotesque Regular"/>
          <w:sz w:val="24"/>
          <w:szCs w:val="24"/>
        </w:rPr>
        <w:t xml:space="preserve"> 374 [</w:t>
      </w:r>
      <w:r w:rsidRPr="00E217C1">
        <w:rPr>
          <w:rFonts w:ascii="Brandon Grotesque Regular" w:hAnsi="Brandon Grotesque Regular"/>
          <w:sz w:val="24"/>
          <w:szCs w:val="24"/>
        </w:rPr>
        <w:t>2</w:t>
      </w:r>
      <w:r w:rsidRPr="00E217C1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11F7F5F4" w14:textId="3520E86F" w:rsidR="00E217C1" w:rsidRPr="00AA1CF5" w:rsidRDefault="00E217C1" w:rsidP="00AA1CF5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Eusèbe de Césarée</w:t>
      </w:r>
      <w:r w:rsidRPr="00E217C1">
        <w:rPr>
          <w:rFonts w:ascii="Brandon Grotesque Regular" w:hAnsi="Brandon Grotesque Regular"/>
          <w:sz w:val="24"/>
          <w:szCs w:val="24"/>
        </w:rPr>
        <w:t xml:space="preserve"> </w:t>
      </w:r>
      <w:r w:rsidRPr="00E217C1">
        <w:rPr>
          <w:rFonts w:ascii="Brandon Grotesque Regular" w:hAnsi="Brandon Grotesque Regular"/>
          <w:sz w:val="24"/>
          <w:szCs w:val="24"/>
        </w:rPr>
        <w:t xml:space="preserve">Histoire ecclésiastique. Tome </w:t>
      </w:r>
      <w:r w:rsidRPr="00E217C1">
        <w:rPr>
          <w:rFonts w:ascii="Brandon Grotesque Regular" w:hAnsi="Brandon Grotesque Regular"/>
          <w:sz w:val="24"/>
          <w:szCs w:val="24"/>
        </w:rPr>
        <w:t>I</w:t>
      </w:r>
      <w:r w:rsidRPr="00E217C1">
        <w:rPr>
          <w:rFonts w:ascii="Brandon Grotesque Regular" w:hAnsi="Brandon Grotesque Regular"/>
          <w:sz w:val="24"/>
          <w:szCs w:val="24"/>
        </w:rPr>
        <w:t xml:space="preserve">II, Livres </w:t>
      </w:r>
      <w:r w:rsidRPr="00E217C1">
        <w:rPr>
          <w:rFonts w:ascii="Brandon Grotesque Regular" w:hAnsi="Brandon Grotesque Regular"/>
          <w:sz w:val="24"/>
          <w:szCs w:val="24"/>
        </w:rPr>
        <w:t>7</w:t>
      </w:r>
      <w:r w:rsidRPr="00E217C1">
        <w:rPr>
          <w:rFonts w:ascii="Brandon Grotesque Regular" w:hAnsi="Brandon Grotesque Regular"/>
          <w:sz w:val="24"/>
          <w:szCs w:val="24"/>
        </w:rPr>
        <w:t xml:space="preserve"> à </w:t>
      </w:r>
      <w:r w:rsidRPr="00E217C1">
        <w:rPr>
          <w:rFonts w:ascii="Brandon Grotesque Regular" w:hAnsi="Brandon Grotesque Regular"/>
          <w:sz w:val="24"/>
          <w:szCs w:val="24"/>
        </w:rPr>
        <w:t>10</w:t>
      </w:r>
      <w:r w:rsidRPr="00E217C1">
        <w:rPr>
          <w:rFonts w:ascii="Brandon Grotesque Regular" w:hAnsi="Brandon Grotesque Regular"/>
          <w:sz w:val="24"/>
          <w:szCs w:val="24"/>
        </w:rPr>
        <w:t xml:space="preserve">, Paléo, 2021. Cote : </w:t>
      </w:r>
      <w:proofErr w:type="gramStart"/>
      <w:r w:rsidRPr="00E217C1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217C1">
        <w:rPr>
          <w:rFonts w:ascii="Brandon Grotesque Regular" w:hAnsi="Brandon Grotesque Regular"/>
          <w:sz w:val="24"/>
          <w:szCs w:val="24"/>
        </w:rPr>
        <w:t xml:space="preserve"> 374 [</w:t>
      </w:r>
      <w:r w:rsidRPr="00E217C1">
        <w:rPr>
          <w:rFonts w:ascii="Brandon Grotesque Regular" w:hAnsi="Brandon Grotesque Regular"/>
          <w:sz w:val="24"/>
          <w:szCs w:val="24"/>
        </w:rPr>
        <w:t>3</w:t>
      </w:r>
      <w:r w:rsidRPr="00E217C1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5E4A0805" w14:textId="4A81A990" w:rsidR="00E217C1" w:rsidRDefault="00E217C1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Lactance, </w:t>
      </w:r>
      <w:r w:rsidRPr="00E217C1">
        <w:rPr>
          <w:rFonts w:ascii="Brandon Grotesque Regular" w:hAnsi="Brandon Grotesque Regular"/>
          <w:sz w:val="24"/>
          <w:szCs w:val="24"/>
        </w:rPr>
        <w:t>De la mort des persécuteurs. Tome 1 et 2</w:t>
      </w:r>
      <w:r w:rsidRPr="00E217C1">
        <w:rPr>
          <w:rFonts w:ascii="Brandon Grotesque Regular" w:hAnsi="Brandon Grotesque Regular"/>
          <w:sz w:val="24"/>
          <w:szCs w:val="24"/>
        </w:rPr>
        <w:t xml:space="preserve">, </w:t>
      </w:r>
      <w:r w:rsidRPr="00E217C1">
        <w:rPr>
          <w:rFonts w:ascii="Brandon Grotesque Regular" w:hAnsi="Brandon Grotesque Regular"/>
          <w:sz w:val="24"/>
          <w:szCs w:val="24"/>
        </w:rPr>
        <w:t>Les Éditions du Cerf, 1954</w:t>
      </w:r>
      <w:r w:rsidRPr="00E217C1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E217C1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217C1">
        <w:rPr>
          <w:rFonts w:ascii="Brandon Grotesque Regular" w:hAnsi="Brandon Grotesque Regular"/>
          <w:sz w:val="24"/>
          <w:szCs w:val="24"/>
        </w:rPr>
        <w:t xml:space="preserve"> 371 [1] et [2]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601F2A13" w14:textId="6B52DED7" w:rsidR="00E217C1" w:rsidRDefault="00E217C1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E217C1">
        <w:rPr>
          <w:rFonts w:ascii="Brandon Grotesque Regular" w:hAnsi="Brandon Grotesque Regular"/>
          <w:sz w:val="24"/>
          <w:szCs w:val="24"/>
        </w:rPr>
        <w:t>MORLET Sébastien et CASSIN Mathieu (sous la direction de)</w:t>
      </w:r>
      <w:r w:rsidRPr="00E217C1">
        <w:rPr>
          <w:rFonts w:ascii="Brandon Grotesque Regular" w:hAnsi="Brandon Grotesque Regular"/>
          <w:sz w:val="24"/>
          <w:szCs w:val="24"/>
        </w:rPr>
        <w:t xml:space="preserve">, Histoire de la </w:t>
      </w:r>
      <w:proofErr w:type="spellStart"/>
      <w:r w:rsidRPr="00E217C1">
        <w:rPr>
          <w:rFonts w:ascii="Brandon Grotesque Regular" w:hAnsi="Brandon Grotesque Regular"/>
          <w:sz w:val="24"/>
          <w:szCs w:val="24"/>
        </w:rPr>
        <w:t>littérature</w:t>
      </w:r>
      <w:proofErr w:type="spellEnd"/>
      <w:r w:rsidRPr="00E217C1">
        <w:rPr>
          <w:rFonts w:ascii="Brandon Grotesque Regular" w:hAnsi="Brandon Grotesque Regular"/>
          <w:sz w:val="24"/>
          <w:szCs w:val="24"/>
        </w:rPr>
        <w:t xml:space="preserve"> grecque </w:t>
      </w:r>
      <w:proofErr w:type="spellStart"/>
      <w:r w:rsidRPr="00E217C1">
        <w:rPr>
          <w:rFonts w:ascii="Brandon Grotesque Regular" w:hAnsi="Brandon Grotesque Regular"/>
          <w:sz w:val="24"/>
          <w:szCs w:val="24"/>
        </w:rPr>
        <w:t>chrétienne</w:t>
      </w:r>
      <w:proofErr w:type="spellEnd"/>
      <w:r w:rsidRPr="00E217C1">
        <w:rPr>
          <w:rFonts w:ascii="Brandon Grotesque Regular" w:hAnsi="Brandon Grotesque Regular"/>
          <w:sz w:val="24"/>
          <w:szCs w:val="24"/>
        </w:rPr>
        <w:t xml:space="preserve"> des origines à 451, Les Belles Lettres, 2020. COTE : </w:t>
      </w:r>
      <w:proofErr w:type="gramStart"/>
      <w:r w:rsidRPr="00E217C1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217C1">
        <w:rPr>
          <w:rFonts w:ascii="Brandon Grotesque Regular" w:hAnsi="Brandon Grotesque Regular"/>
          <w:sz w:val="24"/>
          <w:szCs w:val="24"/>
        </w:rPr>
        <w:t xml:space="preserve"> 377 [4]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3FC1A897" w14:textId="302A61E3" w:rsidR="00E217C1" w:rsidRDefault="00E217C1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Orose, Histoire : </w:t>
      </w:r>
      <w:r w:rsidRPr="00EF471F">
        <w:rPr>
          <w:rFonts w:ascii="Brandon Grotesque Regular" w:hAnsi="Brandon Grotesque Regular"/>
          <w:sz w:val="24"/>
          <w:szCs w:val="24"/>
        </w:rPr>
        <w:t>contre les païens. Tome I, Livres I-III</w:t>
      </w:r>
      <w:r w:rsidRPr="00EF471F">
        <w:rPr>
          <w:rFonts w:ascii="Brandon Grotesque Regular" w:hAnsi="Brandon Grotesque Regular"/>
          <w:sz w:val="24"/>
          <w:szCs w:val="24"/>
        </w:rPr>
        <w:t xml:space="preserve">, </w:t>
      </w:r>
      <w:r w:rsidRPr="00EF471F">
        <w:rPr>
          <w:rFonts w:ascii="Brandon Grotesque Regular" w:hAnsi="Brandon Grotesque Regular"/>
          <w:sz w:val="24"/>
          <w:szCs w:val="24"/>
        </w:rPr>
        <w:t>Les Belles Lettres, 2023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EF471F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F471F">
        <w:rPr>
          <w:rFonts w:ascii="Brandon Grotesque Regular" w:hAnsi="Brandon Grotesque Regular"/>
          <w:sz w:val="24"/>
          <w:szCs w:val="24"/>
        </w:rPr>
        <w:t xml:space="preserve"> 375 [1]</w:t>
      </w:r>
      <w:r w:rsidR="00EF471F">
        <w:rPr>
          <w:rFonts w:ascii="Brandon Grotesque Regular" w:hAnsi="Brandon Grotesque Regular"/>
          <w:sz w:val="24"/>
          <w:szCs w:val="24"/>
        </w:rPr>
        <w:t>.</w:t>
      </w:r>
    </w:p>
    <w:p w14:paraId="78890641" w14:textId="64FA0B58" w:rsidR="00EF471F" w:rsidRDefault="00EF471F" w:rsidP="00EF471F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Orose, Histoire : </w:t>
      </w:r>
      <w:r w:rsidRPr="00EF471F">
        <w:rPr>
          <w:rFonts w:ascii="Brandon Grotesque Regular" w:hAnsi="Brandon Grotesque Regular"/>
          <w:sz w:val="24"/>
          <w:szCs w:val="24"/>
        </w:rPr>
        <w:t>contre les païens. Tome I</w:t>
      </w:r>
      <w:r>
        <w:rPr>
          <w:rFonts w:ascii="Brandon Grotesque Regular" w:hAnsi="Brandon Grotesque Regular"/>
          <w:sz w:val="24"/>
          <w:szCs w:val="24"/>
        </w:rPr>
        <w:t>I</w:t>
      </w:r>
      <w:r w:rsidRPr="00EF471F">
        <w:rPr>
          <w:rFonts w:ascii="Brandon Grotesque Regular" w:hAnsi="Brandon Grotesque Regular"/>
          <w:sz w:val="24"/>
          <w:szCs w:val="24"/>
        </w:rPr>
        <w:t>, Livres I</w:t>
      </w:r>
      <w:r>
        <w:rPr>
          <w:rFonts w:ascii="Brandon Grotesque Regular" w:hAnsi="Brandon Grotesque Regular"/>
          <w:sz w:val="24"/>
          <w:szCs w:val="24"/>
        </w:rPr>
        <w:t>V</w:t>
      </w:r>
      <w:r w:rsidRPr="00EF471F">
        <w:rPr>
          <w:rFonts w:ascii="Brandon Grotesque Regular" w:hAnsi="Brandon Grotesque Regular"/>
          <w:sz w:val="24"/>
          <w:szCs w:val="24"/>
        </w:rPr>
        <w:t>-</w:t>
      </w:r>
      <w:r>
        <w:rPr>
          <w:rFonts w:ascii="Brandon Grotesque Regular" w:hAnsi="Brandon Grotesque Regular"/>
          <w:sz w:val="24"/>
          <w:szCs w:val="24"/>
        </w:rPr>
        <w:t>V</w:t>
      </w:r>
      <w:r w:rsidRPr="00EF471F">
        <w:rPr>
          <w:rFonts w:ascii="Brandon Grotesque Regular" w:hAnsi="Brandon Grotesque Regular"/>
          <w:sz w:val="24"/>
          <w:szCs w:val="24"/>
        </w:rPr>
        <w:t xml:space="preserve">I, Les Belles Lettres, </w:t>
      </w:r>
      <w:r>
        <w:rPr>
          <w:rFonts w:ascii="Brandon Grotesque Regular" w:hAnsi="Brandon Grotesque Regular"/>
          <w:sz w:val="24"/>
          <w:szCs w:val="24"/>
        </w:rPr>
        <w:t>1991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EF471F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F471F">
        <w:rPr>
          <w:rFonts w:ascii="Brandon Grotesque Regular" w:hAnsi="Brandon Grotesque Regular"/>
          <w:sz w:val="24"/>
          <w:szCs w:val="24"/>
        </w:rPr>
        <w:t xml:space="preserve"> 375 [</w:t>
      </w:r>
      <w:r>
        <w:rPr>
          <w:rFonts w:ascii="Brandon Grotesque Regular" w:hAnsi="Brandon Grotesque Regular"/>
          <w:sz w:val="24"/>
          <w:szCs w:val="24"/>
        </w:rPr>
        <w:t>2</w:t>
      </w:r>
      <w:r w:rsidRPr="00EF471F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073D2D96" w14:textId="67920C8D" w:rsidR="00EF471F" w:rsidRPr="00E217C1" w:rsidRDefault="00EF471F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Orose,</w:t>
      </w:r>
      <w:r w:rsidRPr="00EF471F">
        <w:rPr>
          <w:rFonts w:ascii="Brandon Grotesque Regular" w:hAnsi="Brandon Grotesque Regular"/>
          <w:sz w:val="24"/>
          <w:szCs w:val="24"/>
        </w:rPr>
        <w:t xml:space="preserve"> </w:t>
      </w:r>
      <w:r>
        <w:rPr>
          <w:rFonts w:ascii="Brandon Grotesque Regular" w:hAnsi="Brandon Grotesque Regular"/>
          <w:sz w:val="24"/>
          <w:szCs w:val="24"/>
        </w:rPr>
        <w:t xml:space="preserve">Histoire : </w:t>
      </w:r>
      <w:r w:rsidRPr="00EF471F">
        <w:rPr>
          <w:rFonts w:ascii="Brandon Grotesque Regular" w:hAnsi="Brandon Grotesque Regular"/>
          <w:sz w:val="24"/>
          <w:szCs w:val="24"/>
        </w:rPr>
        <w:t>contre les païens. Tome I</w:t>
      </w:r>
      <w:r>
        <w:rPr>
          <w:rFonts w:ascii="Brandon Grotesque Regular" w:hAnsi="Brandon Grotesque Regular"/>
          <w:sz w:val="24"/>
          <w:szCs w:val="24"/>
        </w:rPr>
        <w:t>I</w:t>
      </w:r>
      <w:r>
        <w:rPr>
          <w:rFonts w:ascii="Brandon Grotesque Regular" w:hAnsi="Brandon Grotesque Regular"/>
          <w:sz w:val="24"/>
          <w:szCs w:val="24"/>
        </w:rPr>
        <w:t>I</w:t>
      </w:r>
      <w:r w:rsidRPr="00EF471F">
        <w:rPr>
          <w:rFonts w:ascii="Brandon Grotesque Regular" w:hAnsi="Brandon Grotesque Regular"/>
          <w:sz w:val="24"/>
          <w:szCs w:val="24"/>
        </w:rPr>
        <w:t xml:space="preserve">, Livres </w:t>
      </w:r>
      <w:r>
        <w:rPr>
          <w:rFonts w:ascii="Brandon Grotesque Regular" w:hAnsi="Brandon Grotesque Regular"/>
          <w:sz w:val="24"/>
          <w:szCs w:val="24"/>
        </w:rPr>
        <w:t>VII, index</w:t>
      </w:r>
      <w:r w:rsidRPr="00EF471F">
        <w:rPr>
          <w:rFonts w:ascii="Brandon Grotesque Regular" w:hAnsi="Brandon Grotesque Regular"/>
          <w:sz w:val="24"/>
          <w:szCs w:val="24"/>
        </w:rPr>
        <w:t xml:space="preserve">, Les Belles Lettres, </w:t>
      </w:r>
      <w:r>
        <w:rPr>
          <w:rFonts w:ascii="Brandon Grotesque Regular" w:hAnsi="Brandon Grotesque Regular"/>
          <w:sz w:val="24"/>
          <w:szCs w:val="24"/>
        </w:rPr>
        <w:t>1991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EF471F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F471F">
        <w:rPr>
          <w:rFonts w:ascii="Brandon Grotesque Regular" w:hAnsi="Brandon Grotesque Regular"/>
          <w:sz w:val="24"/>
          <w:szCs w:val="24"/>
        </w:rPr>
        <w:t xml:space="preserve"> 375 [</w:t>
      </w:r>
      <w:r>
        <w:rPr>
          <w:rFonts w:ascii="Brandon Grotesque Regular" w:hAnsi="Brandon Grotesque Regular"/>
          <w:sz w:val="24"/>
          <w:szCs w:val="24"/>
        </w:rPr>
        <w:t>3</w:t>
      </w:r>
      <w:r w:rsidRPr="00EF471F">
        <w:rPr>
          <w:rFonts w:ascii="Brandon Grotesque Regular" w:hAnsi="Brandon Grotesque Regular"/>
          <w:sz w:val="24"/>
          <w:szCs w:val="24"/>
        </w:rPr>
        <w:t>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10F01207" w14:textId="68F87867" w:rsidR="00E217C1" w:rsidRPr="00E217C1" w:rsidRDefault="00EF471F" w:rsidP="00E217C1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Symmaque, </w:t>
      </w:r>
      <w:r w:rsidRPr="00EF471F">
        <w:rPr>
          <w:rFonts w:ascii="Brandon Grotesque Regular" w:hAnsi="Brandon Grotesque Regular"/>
          <w:sz w:val="24"/>
          <w:szCs w:val="24"/>
        </w:rPr>
        <w:t>[Œuvres]. Tome V, Discours. Rapports</w:t>
      </w:r>
      <w:r w:rsidRPr="00EF471F">
        <w:rPr>
          <w:rFonts w:ascii="Brandon Grotesque Regular" w:hAnsi="Brandon Grotesque Regular"/>
          <w:sz w:val="24"/>
          <w:szCs w:val="24"/>
        </w:rPr>
        <w:t xml:space="preserve">, </w:t>
      </w:r>
      <w:r w:rsidRPr="00EF471F">
        <w:rPr>
          <w:rFonts w:ascii="Brandon Grotesque Regular" w:hAnsi="Brandon Grotesque Regular"/>
          <w:sz w:val="24"/>
          <w:szCs w:val="24"/>
        </w:rPr>
        <w:t>Les Belles Lettres, 2009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</w:t>
      </w:r>
      <w:proofErr w:type="gramStart"/>
      <w:r w:rsidRPr="00EF471F">
        <w:rPr>
          <w:rFonts w:ascii="Brandon Grotesque Regular" w:hAnsi="Brandon Grotesque Regular"/>
          <w:sz w:val="24"/>
          <w:szCs w:val="24"/>
        </w:rPr>
        <w:t>HA.T</w:t>
      </w:r>
      <w:proofErr w:type="gramEnd"/>
      <w:r w:rsidRPr="00EF471F">
        <w:rPr>
          <w:rFonts w:ascii="Brandon Grotesque Regular" w:hAnsi="Brandon Grotesque Regular"/>
          <w:sz w:val="24"/>
          <w:szCs w:val="24"/>
        </w:rPr>
        <w:t xml:space="preserve"> 373 [5]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34A6962F" w14:textId="77777777" w:rsidR="0069334E" w:rsidRDefault="0069334E" w:rsidP="0069334E">
      <w:pPr>
        <w:spacing w:line="240" w:lineRule="auto"/>
        <w:rPr>
          <w:rFonts w:ascii="Brandon Grotesque Regular" w:hAnsi="Brandon Grotesque Regular"/>
        </w:rPr>
      </w:pPr>
    </w:p>
    <w:p w14:paraId="5855DE9E" w14:textId="7EC6861C" w:rsidR="0069334E" w:rsidRPr="00832267" w:rsidRDefault="0069334E" w:rsidP="00832267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bookmarkStart w:id="0" w:name="_Toc150872793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lastRenderedPageBreak/>
        <w:t>Question</w:t>
      </w:r>
      <w:bookmarkStart w:id="1" w:name="_Toc144298290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« Église, société et pouvoir dans la 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chrétienté latine (910-1274</w:t>
      </w:r>
      <w:bookmarkEnd w:id="0"/>
      <w:bookmarkEnd w:id="1"/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)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</w:t>
      </w:r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589B17BF" w14:textId="1A5710FE" w:rsidR="0069334E" w:rsidRPr="00EF471F" w:rsidRDefault="00EF471F" w:rsidP="00A84B52">
      <w:pPr>
        <w:pStyle w:val="Paragraphedeliste"/>
        <w:numPr>
          <w:ilvl w:val="0"/>
          <w:numId w:val="1"/>
        </w:numPr>
        <w:spacing w:line="240" w:lineRule="auto"/>
        <w:rPr>
          <w:rStyle w:val="ibwisbd"/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FOREVILLE Raymonde, </w:t>
      </w:r>
      <w:r>
        <w:rPr>
          <w:rStyle w:val="ibwisbd"/>
          <w:i/>
          <w:sz w:val="24"/>
          <w:szCs w:val="24"/>
        </w:rPr>
        <w:t xml:space="preserve">Les conciles de Latran </w:t>
      </w:r>
      <w:r w:rsidRPr="004A1797">
        <w:rPr>
          <w:rStyle w:val="ibwisbd"/>
          <w:i/>
          <w:sz w:val="24"/>
          <w:szCs w:val="24"/>
        </w:rPr>
        <w:t>I, II, III et de Latran IV : 1123, 1139, 1179 et 1215</w:t>
      </w:r>
      <w:r>
        <w:rPr>
          <w:rStyle w:val="ibwisbd"/>
          <w:i/>
          <w:sz w:val="24"/>
          <w:szCs w:val="24"/>
        </w:rPr>
        <w:t xml:space="preserve">, </w:t>
      </w:r>
      <w:r>
        <w:rPr>
          <w:rStyle w:val="ibwisbd"/>
          <w:sz w:val="24"/>
          <w:szCs w:val="24"/>
        </w:rPr>
        <w:t>Fayard</w:t>
      </w:r>
      <w:r w:rsidRPr="00490468">
        <w:rPr>
          <w:rStyle w:val="ibwisbd"/>
          <w:sz w:val="24"/>
          <w:szCs w:val="24"/>
        </w:rPr>
        <w:t>,</w:t>
      </w:r>
      <w:r w:rsidRPr="002B763A">
        <w:rPr>
          <w:rStyle w:val="ibwisbd"/>
          <w:sz w:val="24"/>
          <w:szCs w:val="24"/>
        </w:rPr>
        <w:t xml:space="preserve"> </w:t>
      </w:r>
      <w:r>
        <w:rPr>
          <w:rStyle w:val="ibwisbd"/>
          <w:sz w:val="24"/>
          <w:szCs w:val="24"/>
        </w:rPr>
        <w:t>2007</w:t>
      </w:r>
      <w:r>
        <w:rPr>
          <w:rStyle w:val="ibwisbd"/>
          <w:sz w:val="24"/>
          <w:szCs w:val="24"/>
        </w:rPr>
        <w:t xml:space="preserve">. Cote : HG NF 399 [6]. </w:t>
      </w:r>
    </w:p>
    <w:p w14:paraId="6B9B1FB4" w14:textId="366BCF9A" w:rsidR="00EF471F" w:rsidRDefault="00EF471F" w:rsidP="00A84B52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LONGERE Jean (sous la direction de), Le Troisième Concile de Latran, 1179 : sa place dans l’histoire, Etudes augustiniennes, 1982. Cote : MA NF 3001.</w:t>
      </w:r>
    </w:p>
    <w:p w14:paraId="10D2E5B4" w14:textId="00CC6915" w:rsidR="00EF471F" w:rsidRPr="00EF471F" w:rsidRDefault="00EF471F" w:rsidP="00A84B52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ROLKER </w:t>
      </w:r>
      <w:proofErr w:type="spellStart"/>
      <w:r>
        <w:rPr>
          <w:rFonts w:ascii="Brandon Grotesque Regular" w:hAnsi="Brandon Grotesque Regular"/>
          <w:sz w:val="24"/>
          <w:szCs w:val="24"/>
        </w:rPr>
        <w:t>Christof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, </w:t>
      </w:r>
      <w:r w:rsidRPr="00EF471F">
        <w:rPr>
          <w:rFonts w:ascii="Brandon Grotesque Regular" w:hAnsi="Brandon Grotesque Regular"/>
          <w:sz w:val="24"/>
          <w:szCs w:val="24"/>
        </w:rPr>
        <w:t xml:space="preserve">Canon </w:t>
      </w:r>
      <w:proofErr w:type="spellStart"/>
      <w:r w:rsidRPr="00EF471F">
        <w:rPr>
          <w:rFonts w:ascii="Brandon Grotesque Regular" w:hAnsi="Brandon Grotesque Regular"/>
          <w:sz w:val="24"/>
          <w:szCs w:val="24"/>
        </w:rPr>
        <w:t>law</w:t>
      </w:r>
      <w:proofErr w:type="spellEnd"/>
      <w:r w:rsidRPr="00EF471F">
        <w:rPr>
          <w:rFonts w:ascii="Brandon Grotesque Regular" w:hAnsi="Brandon Grotesque Regular"/>
          <w:sz w:val="24"/>
          <w:szCs w:val="24"/>
        </w:rPr>
        <w:t xml:space="preserve"> in the </w:t>
      </w:r>
      <w:proofErr w:type="spellStart"/>
      <w:r w:rsidRPr="00EF471F">
        <w:rPr>
          <w:rFonts w:ascii="Brandon Grotesque Regular" w:hAnsi="Brandon Grotesque Regular"/>
          <w:sz w:val="24"/>
          <w:szCs w:val="24"/>
        </w:rPr>
        <w:t>age</w:t>
      </w:r>
      <w:proofErr w:type="spellEnd"/>
      <w:r w:rsidRPr="00EF471F">
        <w:rPr>
          <w:rFonts w:ascii="Brandon Grotesque Regular" w:hAnsi="Brandon Grotesque Regular"/>
          <w:sz w:val="24"/>
          <w:szCs w:val="24"/>
        </w:rPr>
        <w:t xml:space="preserve"> of </w:t>
      </w:r>
      <w:proofErr w:type="spellStart"/>
      <w:r w:rsidRPr="00EF471F">
        <w:rPr>
          <w:rFonts w:ascii="Brandon Grotesque Regular" w:hAnsi="Brandon Grotesque Regular"/>
          <w:sz w:val="24"/>
          <w:szCs w:val="24"/>
        </w:rPr>
        <w:t>reforms</w:t>
      </w:r>
      <w:proofErr w:type="spellEnd"/>
      <w:r w:rsidRPr="00EF471F">
        <w:rPr>
          <w:rFonts w:ascii="Brandon Grotesque Regular" w:hAnsi="Brandon Grotesque Regular"/>
          <w:sz w:val="24"/>
          <w:szCs w:val="24"/>
        </w:rPr>
        <w:t xml:space="preserve"> (</w:t>
      </w:r>
      <w:proofErr w:type="gramStart"/>
      <w:r w:rsidRPr="00EF471F">
        <w:rPr>
          <w:rFonts w:ascii="Brandon Grotesque Regular" w:hAnsi="Brandon Grotesque Regular"/>
          <w:sz w:val="24"/>
          <w:szCs w:val="24"/>
        </w:rPr>
        <w:t>ca</w:t>
      </w:r>
      <w:proofErr w:type="gramEnd"/>
      <w:r w:rsidRPr="00EF471F">
        <w:rPr>
          <w:rFonts w:ascii="Brandon Grotesque Regular" w:hAnsi="Brandon Grotesque Regular"/>
          <w:sz w:val="24"/>
          <w:szCs w:val="24"/>
        </w:rPr>
        <w:t xml:space="preserve">. 1000 to </w:t>
      </w:r>
      <w:proofErr w:type="spellStart"/>
      <w:proofErr w:type="gramStart"/>
      <w:r w:rsidRPr="00EF471F">
        <w:rPr>
          <w:rFonts w:ascii="Brandon Grotesque Regular" w:hAnsi="Brandon Grotesque Regular"/>
          <w:sz w:val="24"/>
          <w:szCs w:val="24"/>
        </w:rPr>
        <w:t>ca</w:t>
      </w:r>
      <w:proofErr w:type="spellEnd"/>
      <w:proofErr w:type="gramEnd"/>
      <w:r w:rsidRPr="00EF471F">
        <w:rPr>
          <w:rFonts w:ascii="Brandon Grotesque Regular" w:hAnsi="Brandon Grotesque Regular"/>
          <w:sz w:val="24"/>
          <w:szCs w:val="24"/>
        </w:rPr>
        <w:t>. 1150)</w:t>
      </w:r>
      <w:r w:rsidRPr="00EF471F">
        <w:rPr>
          <w:rFonts w:ascii="Brandon Grotesque Regular" w:hAnsi="Brandon Grotesque Regular"/>
          <w:sz w:val="24"/>
          <w:szCs w:val="24"/>
        </w:rPr>
        <w:t xml:space="preserve">, </w:t>
      </w:r>
      <w:r w:rsidRPr="00EF471F">
        <w:rPr>
          <w:rFonts w:ascii="Brandon Grotesque Regular" w:hAnsi="Brandon Grotesque Regular"/>
          <w:sz w:val="24"/>
          <w:szCs w:val="24"/>
        </w:rPr>
        <w:t xml:space="preserve">The </w:t>
      </w:r>
      <w:proofErr w:type="spellStart"/>
      <w:r w:rsidRPr="00EF471F">
        <w:rPr>
          <w:rFonts w:ascii="Brandon Grotesque Regular" w:hAnsi="Brandon Grotesque Regular"/>
          <w:sz w:val="24"/>
          <w:szCs w:val="24"/>
        </w:rPr>
        <w:t>Catholic</w:t>
      </w:r>
      <w:proofErr w:type="spellEnd"/>
      <w:r w:rsidRPr="00EF471F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EF471F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EF471F">
        <w:rPr>
          <w:rFonts w:ascii="Brandon Grotesque Regular" w:hAnsi="Brandon Grotesque Regular"/>
          <w:sz w:val="24"/>
          <w:szCs w:val="24"/>
        </w:rPr>
        <w:t xml:space="preserve"> of America, 2024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MA NF 3000. </w:t>
      </w:r>
    </w:p>
    <w:p w14:paraId="29D2D194" w14:textId="590C6A57" w:rsidR="00EF471F" w:rsidRDefault="00EF471F" w:rsidP="00A84B52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VANDERPELEN-DIAGRE Cécile, SAGESSER Caroline, </w:t>
      </w:r>
      <w:r w:rsidRPr="00EF471F">
        <w:rPr>
          <w:rFonts w:ascii="Brandon Grotesque Regular" w:hAnsi="Brandon Grotesque Regular"/>
          <w:sz w:val="24"/>
          <w:szCs w:val="24"/>
        </w:rPr>
        <w:t>La Sainte Famille : sexualité, filiation et parentalité dans l'Église catholique</w:t>
      </w:r>
      <w:r w:rsidRPr="00EF471F">
        <w:rPr>
          <w:rFonts w:ascii="Brandon Grotesque Regular" w:hAnsi="Brandon Grotesque Regular"/>
          <w:sz w:val="24"/>
          <w:szCs w:val="24"/>
        </w:rPr>
        <w:t xml:space="preserve">, </w:t>
      </w:r>
      <w:r w:rsidRPr="00EF471F">
        <w:rPr>
          <w:rFonts w:ascii="Brandon Grotesque Regular" w:hAnsi="Brandon Grotesque Regular"/>
          <w:sz w:val="24"/>
          <w:szCs w:val="24"/>
        </w:rPr>
        <w:t>Éditions de l'Université de Bruxelles, 2017</w:t>
      </w:r>
      <w:r w:rsidRPr="00EF471F">
        <w:rPr>
          <w:rFonts w:ascii="Brandon Grotesque Regular" w:hAnsi="Brandon Grotesque Regular"/>
          <w:sz w:val="24"/>
          <w:szCs w:val="24"/>
        </w:rPr>
        <w:t xml:space="preserve">. Cote : HG NF 2531. </w:t>
      </w:r>
    </w:p>
    <w:p w14:paraId="09BA9087" w14:textId="77777777" w:rsidR="00EF471F" w:rsidRPr="00EF471F" w:rsidRDefault="00EF471F" w:rsidP="00EF471F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70DD22C6" w14:textId="1B64F09C" w:rsidR="0069334E" w:rsidRDefault="0069334E" w:rsidP="00A84B52"/>
    <w:p w14:paraId="53578EC5" w14:textId="4E825E1F" w:rsidR="0069334E" w:rsidRPr="00832267" w:rsidRDefault="0069334E" w:rsidP="00832267">
      <w:pPr>
        <w:jc w:val="center"/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</w:pPr>
      <w:r w:rsidRPr="00832267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Question « </w:t>
      </w:r>
      <w:r w:rsidR="00EF471F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L’empire colonial français en Afrique : métropole et colonies, sociétés coloniales : de la conférence de Berlin (1884-1885) aux accords d’Evian (1962)</w:t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 »</w:t>
      </w:r>
      <w:r w:rsidR="00EF471F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br/>
      </w:r>
    </w:p>
    <w:p w14:paraId="4A88E6E5" w14:textId="1CD1610A" w:rsidR="00637AEE" w:rsidRPr="00517526" w:rsidRDefault="00EF471F" w:rsidP="00517526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BUTLIN Robin A. </w:t>
      </w:r>
      <w:proofErr w:type="spellStart"/>
      <w:r>
        <w:rPr>
          <w:rFonts w:ascii="Brandon Grotesque Regular" w:hAnsi="Brandon Grotesque Regular"/>
          <w:sz w:val="24"/>
          <w:szCs w:val="24"/>
        </w:rPr>
        <w:t>Geographies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 of Empire : </w:t>
      </w:r>
      <w:proofErr w:type="spellStart"/>
      <w:r>
        <w:rPr>
          <w:rFonts w:ascii="Brandon Grotesque Regular" w:hAnsi="Brandon Grotesque Regular"/>
          <w:sz w:val="24"/>
          <w:szCs w:val="24"/>
        </w:rPr>
        <w:t>European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 Empires and Colonies, c. 1880-1960, Cambridge </w:t>
      </w:r>
      <w:proofErr w:type="spellStart"/>
      <w:r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>
        <w:rPr>
          <w:rFonts w:ascii="Brandon Grotesque Regular" w:hAnsi="Brandon Grotesque Regular"/>
          <w:sz w:val="24"/>
          <w:szCs w:val="24"/>
        </w:rPr>
        <w:t>Press</w:t>
      </w:r>
      <w:proofErr w:type="spellEnd"/>
      <w:r>
        <w:rPr>
          <w:rFonts w:ascii="Brandon Grotesque Regular" w:hAnsi="Brandon Grotesque Regular"/>
          <w:sz w:val="24"/>
          <w:szCs w:val="24"/>
        </w:rPr>
        <w:t>, 2009. Cote : HM G 5157.</w:t>
      </w:r>
    </w:p>
    <w:p w14:paraId="010EBECE" w14:textId="7531817D" w:rsidR="00637AEE" w:rsidRDefault="00637AEE" w:rsidP="00517526">
      <w:pPr>
        <w:pStyle w:val="NormalWeb"/>
        <w:ind w:left="720"/>
      </w:pPr>
    </w:p>
    <w:p w14:paraId="2DBA8F9F" w14:textId="631ECDAA" w:rsidR="00637AEE" w:rsidRDefault="00637AEE" w:rsidP="00517526">
      <w:pPr>
        <w:pStyle w:val="Titre3"/>
        <w:jc w:val="center"/>
        <w:rPr>
          <w:rStyle w:val="ibwisbd"/>
        </w:rPr>
      </w:pPr>
      <w:r>
        <w:br/>
      </w:r>
      <w:bookmarkStart w:id="2" w:name="_Toc145601659"/>
      <w:bookmarkStart w:id="3" w:name="_Toc160540689"/>
      <w:r w:rsidRPr="00517526">
        <w:rPr>
          <w:rFonts w:ascii="Brandon Grotesque Bold" w:eastAsia="Times New Roman" w:hAnsi="Brandon Grotesque Bold" w:cs="Times New Roman"/>
          <w:color w:val="00326E"/>
          <w:spacing w:val="15"/>
          <w:sz w:val="32"/>
          <w:szCs w:val="22"/>
          <w:lang w:eastAsia="fr-FR"/>
        </w:rPr>
        <w:t xml:space="preserve">Question « Les sociétés africaines et le monde : </w:t>
      </w:r>
      <w:r w:rsidRPr="00517526">
        <w:rPr>
          <w:rFonts w:ascii="Brandon Grotesque Bold" w:eastAsia="Times New Roman" w:hAnsi="Brandon Grotesque Bold" w:cs="Times New Roman"/>
          <w:color w:val="00326E"/>
          <w:spacing w:val="15"/>
          <w:sz w:val="32"/>
          <w:szCs w:val="22"/>
          <w:lang w:eastAsia="fr-FR"/>
        </w:rPr>
        <w:br/>
        <w:t>une histoire connectée (1900-1980) »</w:t>
      </w:r>
      <w:bookmarkEnd w:id="2"/>
      <w:bookmarkEnd w:id="3"/>
      <w:r>
        <w:rPr>
          <w:rFonts w:ascii="Brandon Grotesque Bold" w:hAnsi="Brandon Grotesque Bold"/>
          <w:b/>
        </w:rPr>
        <w:br/>
      </w:r>
    </w:p>
    <w:p w14:paraId="692495BC" w14:textId="6571EACA" w:rsidR="00637AEE" w:rsidRPr="00517526" w:rsidRDefault="00637AEE" w:rsidP="00637AEE">
      <w:pPr>
        <w:pStyle w:val="NormalWeb"/>
        <w:numPr>
          <w:ilvl w:val="0"/>
          <w:numId w:val="2"/>
        </w:numPr>
      </w:pPr>
      <w:r w:rsidRPr="00A4033A">
        <w:t xml:space="preserve"> </w:t>
      </w:r>
      <w:r w:rsidR="00517526">
        <w:rPr>
          <w:rFonts w:ascii="Brandon Grotesque Regular" w:hAnsi="Brandon Grotesque Regular"/>
        </w:rPr>
        <w:t xml:space="preserve">MANDELA </w:t>
      </w:r>
      <w:proofErr w:type="spellStart"/>
      <w:r w:rsidR="00517526">
        <w:rPr>
          <w:rFonts w:ascii="Brandon Grotesque Regular" w:hAnsi="Brandon Grotesque Regular"/>
        </w:rPr>
        <w:t>Neslon</w:t>
      </w:r>
      <w:proofErr w:type="spellEnd"/>
      <w:r w:rsidR="00517526">
        <w:rPr>
          <w:rFonts w:ascii="Brandon Grotesque Regular" w:hAnsi="Brandon Grotesque Regular"/>
        </w:rPr>
        <w:t xml:space="preserve">, Conversations avec moi : lettres de prisons, notes et carnets intimes, Points, 2023. Cote : </w:t>
      </w:r>
      <w:proofErr w:type="gramStart"/>
      <w:r w:rsidR="00517526">
        <w:rPr>
          <w:rFonts w:ascii="Brandon Grotesque Regular" w:hAnsi="Brandon Grotesque Regular"/>
        </w:rPr>
        <w:t>HM.T</w:t>
      </w:r>
      <w:proofErr w:type="gramEnd"/>
      <w:r w:rsidR="00517526">
        <w:rPr>
          <w:rFonts w:ascii="Brandon Grotesque Regular" w:hAnsi="Brandon Grotesque Regular"/>
        </w:rPr>
        <w:t xml:space="preserve"> 944. </w:t>
      </w:r>
    </w:p>
    <w:p w14:paraId="3B9143DF" w14:textId="33B98613" w:rsidR="00637AEE" w:rsidRDefault="00637AEE" w:rsidP="00517526">
      <w:pPr>
        <w:pStyle w:val="NormalWeb"/>
        <w:ind w:left="720"/>
        <w:rPr>
          <w:rStyle w:val="ibwisbd"/>
        </w:rPr>
      </w:pPr>
    </w:p>
    <w:p w14:paraId="22B0BF94" w14:textId="44E40D6A" w:rsidR="00637AEE" w:rsidRPr="00637AEE" w:rsidRDefault="00637AEE" w:rsidP="00637AE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4A8E18AD" w14:textId="46C4299B" w:rsidR="0069334E" w:rsidRPr="0069334E" w:rsidRDefault="0069334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69334E" w:rsidRPr="0069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160"/>
    <w:multiLevelType w:val="hybridMultilevel"/>
    <w:tmpl w:val="A302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182">
    <w:abstractNumId w:val="1"/>
  </w:num>
  <w:num w:numId="2" w16cid:durableId="16763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E"/>
    <w:rsid w:val="001C1ABD"/>
    <w:rsid w:val="004448F1"/>
    <w:rsid w:val="00454135"/>
    <w:rsid w:val="00517526"/>
    <w:rsid w:val="00604E94"/>
    <w:rsid w:val="00637AEE"/>
    <w:rsid w:val="0069334E"/>
    <w:rsid w:val="007603C6"/>
    <w:rsid w:val="00832267"/>
    <w:rsid w:val="00A84B52"/>
    <w:rsid w:val="00AA1CF5"/>
    <w:rsid w:val="00E217C1"/>
    <w:rsid w:val="00EF471F"/>
    <w:rsid w:val="00F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9A97C92"/>
  <w15:chartTrackingRefBased/>
  <w15:docId w15:val="{B2789C21-1A35-4038-980E-0414F32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334E"/>
    <w:pPr>
      <w:spacing w:before="240" w:after="240" w:line="240" w:lineRule="auto"/>
      <w:ind w:hanging="480"/>
      <w:jc w:val="center"/>
    </w:pPr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334E"/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93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334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uiPriority w:val="99"/>
    <w:unhideWhenUsed/>
    <w:rsid w:val="0069334E"/>
    <w:rPr>
      <w:rFonts w:ascii="Brandon Grotesque Regular" w:hAnsi="Brandon Grotesque Regular"/>
      <w:b/>
      <w:color w:val="C89108"/>
      <w:sz w:val="32"/>
      <w:u w:val="single"/>
    </w:rPr>
  </w:style>
  <w:style w:type="character" w:customStyle="1" w:styleId="ibwisbd">
    <w:name w:val="ibw_isbd"/>
    <w:rsid w:val="0069334E"/>
  </w:style>
  <w:style w:type="paragraph" w:styleId="Paragraphedeliste">
    <w:name w:val="List Paragraph"/>
    <w:basedOn w:val="Normal"/>
    <w:uiPriority w:val="34"/>
    <w:qFormat/>
    <w:rsid w:val="00A84B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Camille Baron</cp:lastModifiedBy>
  <cp:revision>7</cp:revision>
  <dcterms:created xsi:type="dcterms:W3CDTF">2024-01-24T09:05:00Z</dcterms:created>
  <dcterms:modified xsi:type="dcterms:W3CDTF">2024-03-06T15:46:00Z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2024-03-06T11:55:02Z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c751f327-5ea0-4ff8-bcf8-13288bd3c744</vt:lpwstr>
  </property>
  <property fmtid="{D5CDD505-2E9C-101B-9397-08002B2CF9AE}" pid="8" name="MSIP_Label_d5c20be7-c3a5-46e3-9158-fa8a02ce2395_ContentBits">
    <vt:lpwstr>0</vt:lpwstr>
  </property>
</Properties>
</file>