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2348" w14:textId="05A10BED" w:rsidR="0069334E" w:rsidRDefault="0069334E" w:rsidP="0069334E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 xml:space="preserve"> : nouvelles acquisitions de </w:t>
      </w:r>
      <w:r w:rsidR="00681D7E">
        <w:t>septembre</w:t>
      </w:r>
      <w:r>
        <w:t xml:space="preserve"> 2024</w:t>
      </w:r>
    </w:p>
    <w:p w14:paraId="202C20CB" w14:textId="77777777" w:rsidR="0069334E" w:rsidRDefault="0069334E" w:rsidP="0069334E">
      <w:pPr>
        <w:pStyle w:val="Titre"/>
        <w:spacing w:before="0"/>
        <w:ind w:firstLine="0"/>
      </w:pPr>
    </w:p>
    <w:p w14:paraId="19AF7C13" w14:textId="71ED38BD" w:rsidR="0069334E" w:rsidRDefault="0069334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  <w:r w:rsidRPr="00A84B52">
        <w:rPr>
          <w:rFonts w:ascii="Brandon Grotesque Regular" w:hAnsi="Brandon Grotesque Regular"/>
          <w:sz w:val="24"/>
          <w:szCs w:val="24"/>
        </w:rPr>
        <w:t>Liste sélective et non exhaustive des ouvrages nouvellement acquis à la bibliothèque Lavisse pouvant être utiles à la préparation des questions du programme.</w:t>
      </w:r>
    </w:p>
    <w:p w14:paraId="1AA050C5" w14:textId="77777777" w:rsidR="00637AEE" w:rsidRDefault="00637AE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</w:p>
    <w:p w14:paraId="5855DE9E" w14:textId="7EC6861C" w:rsidR="0069334E" w:rsidRPr="00832267" w:rsidRDefault="0069334E" w:rsidP="00832267">
      <w:pPr>
        <w:pStyle w:val="Titre1"/>
        <w:spacing w:before="0" w:after="160"/>
        <w:jc w:val="center"/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</w:pPr>
      <w:bookmarkStart w:id="0" w:name="_Toc150872793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Question</w:t>
      </w:r>
      <w:bookmarkStart w:id="1" w:name="_Toc144298290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« Église, société et pouvoir dans la 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chrétienté latine (910-1274</w:t>
      </w:r>
      <w:bookmarkEnd w:id="0"/>
      <w:bookmarkEnd w:id="1"/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)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</w:t>
      </w:r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»</w:t>
      </w:r>
      <w:r w:rsidR="00604E94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</w:p>
    <w:p w14:paraId="300F3834" w14:textId="1AFCEAC4" w:rsidR="003F13C3" w:rsidRDefault="00681D7E" w:rsidP="00DD1787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KORNTGEN </w:t>
      </w:r>
      <w:proofErr w:type="spellStart"/>
      <w:r>
        <w:rPr>
          <w:rFonts w:ascii="Brandon Grotesque Regular" w:hAnsi="Brandon Grotesque Regular"/>
          <w:sz w:val="24"/>
          <w:szCs w:val="24"/>
        </w:rPr>
        <w:t>Ludger</w:t>
      </w:r>
      <w:proofErr w:type="spellEnd"/>
      <w:r>
        <w:rPr>
          <w:rFonts w:ascii="Brandon Grotesque Regular" w:hAnsi="Brandon Grotesque Regular"/>
          <w:sz w:val="24"/>
          <w:szCs w:val="24"/>
        </w:rPr>
        <w:t xml:space="preserve">, Patterns of Episcopal power : bishops in </w:t>
      </w:r>
      <w:proofErr w:type="spellStart"/>
      <w:r>
        <w:rPr>
          <w:rFonts w:ascii="Brandon Grotesque Regular" w:hAnsi="Brandon Grotesque Regular"/>
          <w:sz w:val="24"/>
          <w:szCs w:val="24"/>
        </w:rPr>
        <w:t>Tenth</w:t>
      </w:r>
      <w:proofErr w:type="spellEnd"/>
      <w:r>
        <w:rPr>
          <w:rFonts w:ascii="Brandon Grotesque Regular" w:hAnsi="Brandon Grotesque Regular"/>
          <w:sz w:val="24"/>
          <w:szCs w:val="24"/>
        </w:rPr>
        <w:t xml:space="preserve"> and </w:t>
      </w:r>
      <w:proofErr w:type="spellStart"/>
      <w:r>
        <w:rPr>
          <w:rFonts w:ascii="Brandon Grotesque Regular" w:hAnsi="Brandon Grotesque Regular"/>
          <w:sz w:val="24"/>
          <w:szCs w:val="24"/>
        </w:rPr>
        <w:t>eleventh</w:t>
      </w:r>
      <w:proofErr w:type="spellEnd"/>
      <w:r>
        <w:rPr>
          <w:rFonts w:ascii="Brandon Grotesque Regular" w:hAnsi="Brandon Grotesque Regular"/>
          <w:sz w:val="24"/>
          <w:szCs w:val="24"/>
        </w:rPr>
        <w:t xml:space="preserve"> Century Western Europe, De </w:t>
      </w:r>
      <w:proofErr w:type="spellStart"/>
      <w:r>
        <w:rPr>
          <w:rFonts w:ascii="Brandon Grotesque Regular" w:hAnsi="Brandon Grotesque Regular"/>
          <w:sz w:val="24"/>
          <w:szCs w:val="24"/>
        </w:rPr>
        <w:t>Gruyter</w:t>
      </w:r>
      <w:proofErr w:type="spellEnd"/>
      <w:r>
        <w:rPr>
          <w:rFonts w:ascii="Brandon Grotesque Regular" w:hAnsi="Brandon Grotesque Regular"/>
          <w:sz w:val="24"/>
          <w:szCs w:val="24"/>
        </w:rPr>
        <w:t>, 2011. Cote : MA NF 3035</w:t>
      </w:r>
    </w:p>
    <w:p w14:paraId="56F73600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43D72A5A" w14:textId="7464367A" w:rsidR="00681D7E" w:rsidRDefault="00681D7E" w:rsidP="00681D7E">
      <w:pPr>
        <w:pStyle w:val="Titre3"/>
        <w:rPr>
          <w:rFonts w:ascii="Brandon Grotesque Bold" w:hAnsi="Brandon Grotesque Bold"/>
          <w:b/>
        </w:rPr>
      </w:pPr>
    </w:p>
    <w:p w14:paraId="3080A161" w14:textId="77777777" w:rsidR="00681D7E" w:rsidRDefault="00681D7E" w:rsidP="00681D7E">
      <w:pPr>
        <w:pStyle w:val="Titre3"/>
        <w:jc w:val="center"/>
        <w:rPr>
          <w:rFonts w:ascii="Brandon Grotesque Bold" w:hAnsi="Brandon Grotesque Bold"/>
          <w:b/>
        </w:rPr>
      </w:pPr>
      <w:bookmarkStart w:id="2" w:name="_Toc175662032"/>
      <w:bookmarkStart w:id="3" w:name="_Toc175841894"/>
      <w:r w:rsidRPr="00681D7E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t xml:space="preserve">Question « Pouvoirs et sociétés rurales : </w:t>
      </w:r>
      <w:r w:rsidRPr="00681D7E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  <w:t>France et ses colonies, 1634-1814 »</w:t>
      </w:r>
      <w:bookmarkEnd w:id="2"/>
      <w:bookmarkEnd w:id="3"/>
      <w:r>
        <w:rPr>
          <w:rFonts w:ascii="Brandon Grotesque Bold" w:hAnsi="Brandon Grotesque Bold"/>
          <w:b/>
        </w:rPr>
        <w:br/>
      </w:r>
    </w:p>
    <w:p w14:paraId="43C8A845" w14:textId="3A393C8F" w:rsidR="00681D7E" w:rsidRDefault="00681D7E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BONZON Anne, </w:t>
      </w:r>
      <w:r w:rsidR="00DC1353">
        <w:rPr>
          <w:rFonts w:ascii="Brandon Grotesque Regular" w:hAnsi="Brandon Grotesque Regular"/>
          <w:sz w:val="24"/>
          <w:szCs w:val="24"/>
        </w:rPr>
        <w:t>La paix au village : clergé paroissial et règlement des conflits dans la France d’Ancien Régime, Champ Vallon, 2022. Cote : HM F 13038</w:t>
      </w:r>
    </w:p>
    <w:p w14:paraId="496ABDCC" w14:textId="2EA7335D" w:rsidR="00DC1353" w:rsidRDefault="00DC1353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CHARPENTIER Emmanuelle, Les campagnes françaises à l’époque moderne, Armand Colin, 2021. Cote : COLIN U HM 42 a</w:t>
      </w:r>
    </w:p>
    <w:p w14:paraId="09B59D8E" w14:textId="77D400D5" w:rsidR="00DC1353" w:rsidRDefault="00DC1353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DUBY Georges, WALLON Armand (sous la direction de), Histoire de la </w:t>
      </w:r>
      <w:r w:rsidR="002620FF">
        <w:rPr>
          <w:rFonts w:ascii="Brandon Grotesque Regular" w:hAnsi="Brandon Grotesque Regular"/>
          <w:sz w:val="24"/>
          <w:szCs w:val="24"/>
        </w:rPr>
        <w:t>France rurale. 2, L’âge classique des paysans : de 1340 à 1789, Editions du Seuil, 1992. Cote : POINTS H 167.</w:t>
      </w:r>
    </w:p>
    <w:p w14:paraId="126473C5" w14:textId="36477B10" w:rsidR="002620FF" w:rsidRDefault="002620FF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FOLLAIN Antoine, FISCHER Daniel, Pouvoirs et sociétés rurales : France et ses colonies, 1634-1814, Ellipses, 2024. Cote : MAN 1 [248.1].</w:t>
      </w:r>
    </w:p>
    <w:p w14:paraId="20F4A7C6" w14:textId="6F48F0F9" w:rsidR="002620FF" w:rsidRDefault="002620FF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GOUBERT Pierre, Les paysans français au XVIIe siècle, Hachette, 1994. Cote : VQ 43 a.</w:t>
      </w:r>
    </w:p>
    <w:p w14:paraId="3A690BAE" w14:textId="6C9362C3" w:rsidR="002620FF" w:rsidRDefault="002620FF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GUILLOREL Eva, HOPKIN David, Traditions orales et mémoires sociales des révoltes en Europe : XVe-XIXe siècle, Presses universitaires de Rennes, 2020. </w:t>
      </w:r>
      <w:r w:rsidR="003C3715">
        <w:rPr>
          <w:rFonts w:ascii="Brandon Grotesque Regular" w:hAnsi="Brandon Grotesque Regular"/>
          <w:sz w:val="24"/>
          <w:szCs w:val="24"/>
        </w:rPr>
        <w:t>Cote : HM G 5221.</w:t>
      </w:r>
    </w:p>
    <w:p w14:paraId="65EB186C" w14:textId="69D99C15" w:rsidR="003C3715" w:rsidRDefault="00595207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JAMEREY-DUVAL Valentin, Mémoires : enfance et éducation d’un paysan au XVIIIe siècle, Minerve, 2011. Cote : </w:t>
      </w:r>
      <w:proofErr w:type="gramStart"/>
      <w:r>
        <w:rPr>
          <w:rFonts w:ascii="Brandon Grotesque Regular" w:hAnsi="Brandon Grotesque Regular"/>
          <w:sz w:val="24"/>
          <w:szCs w:val="24"/>
        </w:rPr>
        <w:t>HM.T</w:t>
      </w:r>
      <w:proofErr w:type="gramEnd"/>
      <w:r>
        <w:rPr>
          <w:rFonts w:ascii="Brandon Grotesque Regular" w:hAnsi="Brandon Grotesque Regular"/>
          <w:sz w:val="24"/>
          <w:szCs w:val="24"/>
        </w:rPr>
        <w:t xml:space="preserve"> Fr 71 a.</w:t>
      </w:r>
    </w:p>
    <w:p w14:paraId="7C33D9B2" w14:textId="4D9129EE" w:rsidR="00595207" w:rsidRPr="00E20AC3" w:rsidRDefault="00E20AC3" w:rsidP="00681D7E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lastRenderedPageBreak/>
        <w:t xml:space="preserve">JESSENNE Jean-Pierre, </w:t>
      </w:r>
      <w:r w:rsidRPr="00E20AC3">
        <w:rPr>
          <w:rFonts w:ascii="Brandon Grotesque Regular" w:hAnsi="Brandon Grotesque Regular"/>
          <w:sz w:val="24"/>
          <w:szCs w:val="24"/>
        </w:rPr>
        <w:t>Les campagnes françaises entre mythe et histoire : XVIIIe-XXIe siècle</w:t>
      </w:r>
      <w:r w:rsidRPr="00E20AC3">
        <w:rPr>
          <w:rFonts w:ascii="Brandon Grotesque Regular" w:hAnsi="Brandon Grotesque Regular"/>
          <w:sz w:val="24"/>
          <w:szCs w:val="24"/>
        </w:rPr>
        <w:t xml:space="preserve">, </w:t>
      </w:r>
      <w:r w:rsidRPr="00E20AC3">
        <w:rPr>
          <w:rFonts w:ascii="Brandon Grotesque Regular" w:hAnsi="Brandon Grotesque Regular"/>
          <w:sz w:val="24"/>
          <w:szCs w:val="24"/>
        </w:rPr>
        <w:t>Armand Colin, 2006</w:t>
      </w:r>
      <w:r w:rsidRPr="00E20AC3">
        <w:rPr>
          <w:rFonts w:ascii="Brandon Grotesque Regular" w:hAnsi="Brandon Grotesque Regular"/>
          <w:sz w:val="24"/>
          <w:szCs w:val="24"/>
        </w:rPr>
        <w:t>. Cote : HM F 9659 a.</w:t>
      </w:r>
    </w:p>
    <w:p w14:paraId="24DA8EA0" w14:textId="77777777" w:rsidR="00E20AC3" w:rsidRDefault="00E20AC3" w:rsidP="00E20AC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LE ROY LADURIE Emmanuel, </w:t>
      </w:r>
      <w:r w:rsidRPr="00E20AC3">
        <w:rPr>
          <w:rFonts w:ascii="Brandon Grotesque Regular" w:hAnsi="Brandon Grotesque Regular"/>
          <w:sz w:val="24"/>
          <w:szCs w:val="24"/>
        </w:rPr>
        <w:t>Histoire des paysans français : de la Peste noire à la Révolution</w:t>
      </w:r>
      <w:r w:rsidRPr="00E20AC3">
        <w:rPr>
          <w:rFonts w:ascii="Brandon Grotesque Regular" w:hAnsi="Brandon Grotesque Regular"/>
          <w:sz w:val="24"/>
          <w:szCs w:val="24"/>
        </w:rPr>
        <w:t xml:space="preserve">, </w:t>
      </w:r>
      <w:r w:rsidRPr="00E20AC3">
        <w:rPr>
          <w:rFonts w:ascii="Brandon Grotesque Regular" w:hAnsi="Brandon Grotesque Regular"/>
          <w:sz w:val="24"/>
          <w:szCs w:val="24"/>
        </w:rPr>
        <w:t>Éditions Points, 2006</w:t>
      </w:r>
      <w:r w:rsidRPr="00E20AC3">
        <w:rPr>
          <w:rFonts w:ascii="Brandon Grotesque Regular" w:hAnsi="Brandon Grotesque Regular"/>
          <w:sz w:val="24"/>
          <w:szCs w:val="24"/>
        </w:rPr>
        <w:t>. Cote : POINTS H 365.</w:t>
      </w:r>
    </w:p>
    <w:p w14:paraId="5542A50C" w14:textId="77777777" w:rsidR="00E20AC3" w:rsidRDefault="00E20AC3" w:rsidP="00E20AC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LE ROY LADURIE Emmanuel, Les paysans de Languedoc, Flammarion, 1969. Cote : DIV 1439.</w:t>
      </w:r>
    </w:p>
    <w:p w14:paraId="566D1E81" w14:textId="77777777" w:rsidR="00E20AC3" w:rsidRDefault="00E20AC3" w:rsidP="00E20AC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LE ROY LADURIE Emmanuel, Les paysans français d’Ancien Régime : du XIVe au XVIIIe siècle, </w:t>
      </w:r>
      <w:r w:rsidRPr="00E20AC3">
        <w:rPr>
          <w:rFonts w:ascii="Brandon Grotesque Regular" w:hAnsi="Brandon Grotesque Regular"/>
          <w:sz w:val="24"/>
          <w:szCs w:val="24"/>
        </w:rPr>
        <w:t>Éditions Points, 20</w:t>
      </w:r>
      <w:r>
        <w:rPr>
          <w:rFonts w:ascii="Brandon Grotesque Regular" w:hAnsi="Brandon Grotesque Regular"/>
          <w:sz w:val="24"/>
          <w:szCs w:val="24"/>
        </w:rPr>
        <w:t>15. Cote : POINTS H 523.</w:t>
      </w:r>
    </w:p>
    <w:p w14:paraId="374717AC" w14:textId="77777777" w:rsidR="00E20AC3" w:rsidRDefault="00E20AC3" w:rsidP="00E20AC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MORICEAU Jean-Marc, La mémoire des croquants : 1435-1652, Tallandier, 2023. Cote : </w:t>
      </w:r>
      <w:proofErr w:type="gramStart"/>
      <w:r>
        <w:rPr>
          <w:rFonts w:ascii="Brandon Grotesque Regular" w:hAnsi="Brandon Grotesque Regular"/>
          <w:sz w:val="24"/>
          <w:szCs w:val="24"/>
        </w:rPr>
        <w:t>HM.T</w:t>
      </w:r>
      <w:proofErr w:type="gramEnd"/>
      <w:r>
        <w:rPr>
          <w:rFonts w:ascii="Brandon Grotesque Regular" w:hAnsi="Brandon Grotesque Regular"/>
          <w:sz w:val="24"/>
          <w:szCs w:val="24"/>
        </w:rPr>
        <w:t xml:space="preserve"> Fr 527 [1]</w:t>
      </w:r>
    </w:p>
    <w:p w14:paraId="11E04475" w14:textId="77777777" w:rsidR="00E20AC3" w:rsidRDefault="00E20AC3" w:rsidP="00E20AC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MORICEAU Jean-Marc, Les grands fermiers : les laboureurs de l’Ile-de-France (XVe-XVIIIe siècle), Pluriel, 2017. Cote : DIV 1441.</w:t>
      </w:r>
    </w:p>
    <w:p w14:paraId="4E6DE0B0" w14:textId="77777777" w:rsidR="00947EB0" w:rsidRDefault="00E20AC3" w:rsidP="00947EB0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MORICEAU Jean-Marc, Terres mouvantes : les campagnes françaises du féodalisme à la mondialisation, 1150-1850 : essai historique, Fayard, 2002. Cote : HG NF 842 a.</w:t>
      </w:r>
    </w:p>
    <w:p w14:paraId="523E44C0" w14:textId="77777777" w:rsidR="00947EB0" w:rsidRPr="00947EB0" w:rsidRDefault="00947EB0" w:rsidP="00947EB0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 xml:space="preserve">MORICEAU Jean-Marc, </w:t>
      </w:r>
      <w:r w:rsidRPr="00947EB0">
        <w:rPr>
          <w:rFonts w:ascii="Brandon Grotesque Regular" w:hAnsi="Brandon Grotesque Regular"/>
          <w:sz w:val="24"/>
          <w:szCs w:val="24"/>
        </w:rPr>
        <w:t>La Bête du Gévaudan : 1764-1767, mythes et réalités</w:t>
      </w:r>
      <w:r w:rsidRPr="00947EB0">
        <w:rPr>
          <w:rFonts w:ascii="Brandon Grotesque Regular" w:hAnsi="Brandon Grotesque Regular"/>
          <w:sz w:val="24"/>
          <w:szCs w:val="24"/>
        </w:rPr>
        <w:t xml:space="preserve">, </w:t>
      </w:r>
      <w:r w:rsidRPr="00947EB0">
        <w:rPr>
          <w:rFonts w:ascii="Brandon Grotesque Regular" w:hAnsi="Brandon Grotesque Regular"/>
          <w:sz w:val="24"/>
          <w:szCs w:val="24"/>
        </w:rPr>
        <w:t>Editions Tallandier, 2021</w:t>
      </w:r>
      <w:r w:rsidRPr="00947EB0">
        <w:rPr>
          <w:rFonts w:ascii="Brandon Grotesque Regular" w:hAnsi="Brandon Grotesque Regular"/>
          <w:sz w:val="24"/>
          <w:szCs w:val="24"/>
        </w:rPr>
        <w:t>. Cote : DIV 1436.</w:t>
      </w:r>
    </w:p>
    <w:p w14:paraId="29345B6E" w14:textId="77777777" w:rsidR="00947EB0" w:rsidRPr="00947EB0" w:rsidRDefault="00947EB0" w:rsidP="00947EB0">
      <w:pPr>
        <w:pStyle w:val="Paragraphedeliste"/>
        <w:numPr>
          <w:ilvl w:val="0"/>
          <w:numId w:val="1"/>
        </w:numPr>
        <w:spacing w:line="240" w:lineRule="auto"/>
        <w:rPr>
          <w:rStyle w:val="ibwisbd"/>
          <w:rFonts w:ascii="Brandon Grotesque Regular" w:hAnsi="Brandon Grotesque Regular"/>
          <w:sz w:val="24"/>
          <w:szCs w:val="24"/>
        </w:rPr>
      </w:pPr>
      <w:r>
        <w:rPr>
          <w:rFonts w:ascii="Brandon Grotesque Regular" w:hAnsi="Brandon Grotesque Regular"/>
          <w:sz w:val="24"/>
          <w:szCs w:val="24"/>
        </w:rPr>
        <w:t>MORICEAU Jean-Marc,</w:t>
      </w:r>
      <w:r>
        <w:rPr>
          <w:rFonts w:ascii="Brandon Grotesque Regular" w:hAnsi="Brandon Grotesque Regular"/>
          <w:sz w:val="24"/>
          <w:szCs w:val="24"/>
        </w:rPr>
        <w:t xml:space="preserve"> </w:t>
      </w:r>
      <w:r w:rsidRPr="00947EB0">
        <w:rPr>
          <w:rStyle w:val="Style1Car"/>
        </w:rPr>
        <w:t>Le loup en Normandie</w:t>
      </w:r>
      <w:r w:rsidRPr="00947EB0">
        <w:rPr>
          <w:rStyle w:val="Style1Car"/>
        </w:rPr>
        <w:t xml:space="preserve">, </w:t>
      </w:r>
      <w:r w:rsidRPr="00947EB0">
        <w:rPr>
          <w:rStyle w:val="Style1Car"/>
        </w:rPr>
        <w:t>OREP éditions, 2019</w:t>
      </w:r>
      <w:r w:rsidRPr="00947EB0">
        <w:rPr>
          <w:rStyle w:val="Style1Car"/>
        </w:rPr>
        <w:t>. Cote : DOC 250.</w:t>
      </w:r>
      <w:r w:rsidRPr="00947EB0">
        <w:rPr>
          <w:rStyle w:val="ibwisbd"/>
          <w:sz w:val="28"/>
          <w:szCs w:val="28"/>
        </w:rPr>
        <w:t xml:space="preserve"> </w:t>
      </w:r>
    </w:p>
    <w:p w14:paraId="57BEBBD8" w14:textId="77777777" w:rsidR="00872389" w:rsidRDefault="00947EB0" w:rsidP="00872389">
      <w:pPr>
        <w:pStyle w:val="Style1"/>
        <w:rPr>
          <w:rStyle w:val="Style1Car"/>
        </w:rPr>
      </w:pPr>
      <w:r w:rsidRPr="00947EB0">
        <w:rPr>
          <w:rStyle w:val="Style1Car"/>
        </w:rPr>
        <w:t>RETIF DE LA BRETONNE Nic</w:t>
      </w:r>
      <w:r w:rsidR="00872389">
        <w:rPr>
          <w:rStyle w:val="Style1Car"/>
        </w:rPr>
        <w:t xml:space="preserve">olas, La vie de mon père, Classiques Garnier, 2019. Cote : </w:t>
      </w:r>
      <w:proofErr w:type="gramStart"/>
      <w:r w:rsidR="00872389">
        <w:rPr>
          <w:rStyle w:val="Style1Car"/>
        </w:rPr>
        <w:t>HM.T</w:t>
      </w:r>
      <w:proofErr w:type="gramEnd"/>
      <w:r w:rsidR="00872389">
        <w:rPr>
          <w:rStyle w:val="Style1Car"/>
        </w:rPr>
        <w:t xml:space="preserve"> Fr 541.</w:t>
      </w:r>
    </w:p>
    <w:p w14:paraId="0B0ECFDB" w14:textId="58B0300D" w:rsidR="00681D7E" w:rsidRDefault="00872389" w:rsidP="00872389">
      <w:pPr>
        <w:pStyle w:val="Style1"/>
      </w:pPr>
      <w:r>
        <w:rPr>
          <w:rStyle w:val="ibwisbd"/>
        </w:rPr>
        <w:t xml:space="preserve">YOUNG Arthur, Voyages en France, Tallandier, 2021. Cote : </w:t>
      </w:r>
      <w:proofErr w:type="gramStart"/>
      <w:r>
        <w:rPr>
          <w:rStyle w:val="ibwisbd"/>
        </w:rPr>
        <w:t>HM.T</w:t>
      </w:r>
      <w:proofErr w:type="gramEnd"/>
      <w:r>
        <w:rPr>
          <w:rStyle w:val="ibwisbd"/>
        </w:rPr>
        <w:t xml:space="preserve"> Fr 544.</w:t>
      </w:r>
      <w:bookmarkStart w:id="4" w:name="_Hlk175662387"/>
    </w:p>
    <w:p w14:paraId="2EF4D653" w14:textId="77777777" w:rsidR="00681D7E" w:rsidRDefault="00681D7E" w:rsidP="00681D7E">
      <w:pPr>
        <w:pStyle w:val="NormalWeb"/>
      </w:pPr>
    </w:p>
    <w:bookmarkEnd w:id="4"/>
    <w:p w14:paraId="01CEEB73" w14:textId="77777777" w:rsidR="00681D7E" w:rsidRDefault="00681D7E" w:rsidP="00681D7E">
      <w:pPr>
        <w:pStyle w:val="Titre3"/>
        <w:jc w:val="center"/>
        <w:rPr>
          <w:rFonts w:ascii="Brandon Grotesque Bold" w:hAnsi="Brandon Grotesque Bold"/>
          <w:b/>
        </w:rPr>
      </w:pPr>
    </w:p>
    <w:p w14:paraId="7A2B3E37" w14:textId="2B28857C" w:rsidR="00681D7E" w:rsidRPr="00872389" w:rsidRDefault="00681D7E" w:rsidP="00681D7E">
      <w:pPr>
        <w:pStyle w:val="Titre3"/>
        <w:jc w:val="center"/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</w:pPr>
      <w:bookmarkStart w:id="5" w:name="_Toc175662035"/>
      <w:bookmarkStart w:id="6" w:name="_Toc175841914"/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t xml:space="preserve">Question « Vivre à la campagne en France, </w:t>
      </w:r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  <w:t>de 1815 aux années 1970 »</w:t>
      </w:r>
      <w:bookmarkEnd w:id="5"/>
      <w:bookmarkEnd w:id="6"/>
      <w:r w:rsid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</w:r>
    </w:p>
    <w:p w14:paraId="355579A5" w14:textId="2D99D879" w:rsidR="00872389" w:rsidRDefault="00872389" w:rsidP="00872389">
      <w:pPr>
        <w:pStyle w:val="Style1"/>
        <w:rPr>
          <w:rStyle w:val="ibwisbd"/>
        </w:rPr>
      </w:pPr>
      <w:r>
        <w:rPr>
          <w:rStyle w:val="ibwisbd"/>
        </w:rPr>
        <w:t>ALARY Éric, L’histoire des paysans français, Perrin, 2019. Cote : DIV 1041.</w:t>
      </w:r>
    </w:p>
    <w:p w14:paraId="19182C2B" w14:textId="245DD48C" w:rsidR="00872389" w:rsidRDefault="00872389" w:rsidP="00872389">
      <w:pPr>
        <w:pStyle w:val="Style1"/>
      </w:pPr>
      <w:r>
        <w:t xml:space="preserve">BALZAC Honoré De, Le médecin de campagne, Livre de poche, 2024. Cote : </w:t>
      </w:r>
      <w:proofErr w:type="gramStart"/>
      <w:r>
        <w:t>HM.T</w:t>
      </w:r>
      <w:proofErr w:type="gramEnd"/>
      <w:r>
        <w:t xml:space="preserve"> Fr 536.</w:t>
      </w:r>
    </w:p>
    <w:p w14:paraId="76B80F22" w14:textId="5260ACB4" w:rsidR="00872389" w:rsidRDefault="00872389" w:rsidP="00872389">
      <w:pPr>
        <w:pStyle w:val="Style1"/>
      </w:pPr>
      <w:r>
        <w:t xml:space="preserve">BALZAC Honoré De, Les paysans, Gallimard, 1975. Cote : </w:t>
      </w:r>
      <w:proofErr w:type="gramStart"/>
      <w:r>
        <w:t>HM.T</w:t>
      </w:r>
      <w:proofErr w:type="gramEnd"/>
      <w:r>
        <w:t xml:space="preserve"> Fr 537.</w:t>
      </w:r>
    </w:p>
    <w:p w14:paraId="42386250" w14:textId="6A1C0E46" w:rsidR="00872389" w:rsidRDefault="00872389" w:rsidP="00872389">
      <w:pPr>
        <w:pStyle w:val="Style1"/>
        <w:rPr>
          <w:rStyle w:val="ibwisbd"/>
        </w:rPr>
      </w:pPr>
      <w:r>
        <w:t xml:space="preserve">BAZIN René, La terre qui meurt, </w:t>
      </w:r>
      <w:r w:rsidRPr="00CD2B88">
        <w:rPr>
          <w:rStyle w:val="ibwisbd"/>
        </w:rPr>
        <w:t xml:space="preserve">Éd. </w:t>
      </w:r>
      <w:proofErr w:type="spellStart"/>
      <w:r w:rsidRPr="00CD2B88">
        <w:rPr>
          <w:rStyle w:val="ibwisbd"/>
        </w:rPr>
        <w:t>Siloë</w:t>
      </w:r>
      <w:proofErr w:type="spellEnd"/>
      <w:r w:rsidRPr="00CD2B88">
        <w:rPr>
          <w:rStyle w:val="ibwisbd"/>
        </w:rPr>
        <w:t>,</w:t>
      </w:r>
      <w:r w:rsidRPr="000156F3">
        <w:rPr>
          <w:rStyle w:val="ibwisbd"/>
        </w:rPr>
        <w:t xml:space="preserve"> </w:t>
      </w:r>
      <w:r>
        <w:rPr>
          <w:rStyle w:val="ibwisbd"/>
        </w:rPr>
        <w:t>2013</w:t>
      </w:r>
      <w:r>
        <w:rPr>
          <w:rStyle w:val="ibwisbd"/>
        </w:rPr>
        <w:t xml:space="preserve">. Cote : </w:t>
      </w:r>
      <w:proofErr w:type="gramStart"/>
      <w:r>
        <w:rPr>
          <w:rStyle w:val="ibwisbd"/>
        </w:rPr>
        <w:t>HM.T</w:t>
      </w:r>
      <w:proofErr w:type="gramEnd"/>
      <w:r>
        <w:rPr>
          <w:rStyle w:val="ibwisbd"/>
        </w:rPr>
        <w:t xml:space="preserve"> Fr 540.</w:t>
      </w:r>
    </w:p>
    <w:p w14:paraId="62D8963A" w14:textId="158B3967" w:rsidR="00872389" w:rsidRDefault="00872389" w:rsidP="00872389">
      <w:pPr>
        <w:pStyle w:val="Style1"/>
      </w:pPr>
      <w:r>
        <w:t xml:space="preserve">CARLES Emilie, Une soupe aux herbes sauvages, Pocket, 1999. Cote : </w:t>
      </w:r>
      <w:proofErr w:type="gramStart"/>
      <w:r>
        <w:t>HM.T</w:t>
      </w:r>
      <w:proofErr w:type="gramEnd"/>
      <w:r>
        <w:t xml:space="preserve"> Fr 543.</w:t>
      </w:r>
    </w:p>
    <w:p w14:paraId="5F6774DE" w14:textId="2F1BF208" w:rsidR="00872389" w:rsidRDefault="00D73F64" w:rsidP="00872389">
      <w:pPr>
        <w:pStyle w:val="Style1"/>
      </w:pPr>
      <w:r>
        <w:t>CONORD Fabien, La terre des autres : le métayage en France depuis 1889, Editions du Bourg, 2024. Cote : HM F 13042.</w:t>
      </w:r>
    </w:p>
    <w:p w14:paraId="2F6DA8AB" w14:textId="4ECBE292" w:rsidR="00D73F64" w:rsidRDefault="00D73F64" w:rsidP="00872389">
      <w:pPr>
        <w:pStyle w:val="Style1"/>
      </w:pPr>
      <w:r>
        <w:t xml:space="preserve">CORBIN Alain, Le monde retrouvé de Louis-François </w:t>
      </w:r>
      <w:proofErr w:type="spellStart"/>
      <w:r>
        <w:t>Pinagot</w:t>
      </w:r>
      <w:proofErr w:type="spellEnd"/>
      <w:r>
        <w:t> : sur les traces d’un inconnu (1798-1876), Flammarion, 2016. Cote : DIV 1438.</w:t>
      </w:r>
    </w:p>
    <w:p w14:paraId="21F75AA9" w14:textId="578CDBF2" w:rsidR="00D73F64" w:rsidRDefault="00D73F64" w:rsidP="00872389">
      <w:pPr>
        <w:pStyle w:val="Style1"/>
      </w:pPr>
      <w:r>
        <w:t>CORBIN Alain, Le village des « cannibales », Flammarion, 2016. Cote : DIV 1440.</w:t>
      </w:r>
    </w:p>
    <w:p w14:paraId="68F79E5E" w14:textId="5B7EA8F4" w:rsidR="00D73F64" w:rsidRDefault="00D73F64" w:rsidP="00872389">
      <w:pPr>
        <w:pStyle w:val="Style1"/>
      </w:pPr>
      <w:r>
        <w:lastRenderedPageBreak/>
        <w:t>DELLA-VEDOVA Gilles, La montagne des possibles : les acteurs du développement rural, Villard-de-Lans, XIXe-XXIe siècles, PUG, 2020. Cote : HM F 13043.</w:t>
      </w:r>
    </w:p>
    <w:p w14:paraId="03961B5C" w14:textId="4F4701CC" w:rsidR="00D73F64" w:rsidRDefault="00D73F64" w:rsidP="00872389">
      <w:pPr>
        <w:pStyle w:val="Style1"/>
      </w:pPr>
      <w:r>
        <w:t>DIBIE Pascal, Le village retrouvé : essai d’ethnologie de l’intérieur, Grasset, 1979. Cote : HM F 13047.</w:t>
      </w:r>
    </w:p>
    <w:p w14:paraId="58A8BDAB" w14:textId="0F134940" w:rsidR="00D73F64" w:rsidRDefault="00D73F64" w:rsidP="00872389">
      <w:pPr>
        <w:pStyle w:val="Style1"/>
      </w:pPr>
      <w:r>
        <w:t>DIBIE Pascal, Le village métamorphosé : révolution dans la France profonde : Chichery, Bourgogne nord, Plon, 2013. Cote : DIV 1444.</w:t>
      </w:r>
    </w:p>
    <w:p w14:paraId="2D997830" w14:textId="4FF6989A" w:rsidR="00FA76E3" w:rsidRDefault="00FA76E3" w:rsidP="00872389">
      <w:pPr>
        <w:pStyle w:val="Style1"/>
      </w:pPr>
      <w:r>
        <w:t>DUBY Georges, WALLON Armand, Histoire de la France rurale. 3, Apogée et crise de la civilisation paysanne : de 1789 à 1914, Editions du Seuil, 1992. Cote : POINTS H 168.</w:t>
      </w:r>
    </w:p>
    <w:p w14:paraId="08FE8D5A" w14:textId="48BEC5F6" w:rsidR="00FA76E3" w:rsidRDefault="00FA76E3" w:rsidP="00872389">
      <w:pPr>
        <w:pStyle w:val="Style1"/>
      </w:pPr>
      <w:r>
        <w:t xml:space="preserve">DUBY Georges, WALLON Armand, </w:t>
      </w:r>
      <w:r>
        <w:t>Histoire de la France rurale.</w:t>
      </w:r>
      <w:r>
        <w:t xml:space="preserve"> 4, La fin de la France paysanne : depuis 1914, Editions du Seuil, 1992. Cote : POINTS H 169.</w:t>
      </w:r>
    </w:p>
    <w:p w14:paraId="4C711778" w14:textId="099C9F70" w:rsidR="00FA76E3" w:rsidRDefault="00FA76E3" w:rsidP="00872389">
      <w:pPr>
        <w:pStyle w:val="Style1"/>
      </w:pPr>
      <w:r>
        <w:t>FAVRET-SAADA Jeanne, Les morts, la mort, les sorts, Gallimard, 1985. Cote : DIV 1437.</w:t>
      </w:r>
    </w:p>
    <w:p w14:paraId="24E3108B" w14:textId="105DB42A" w:rsidR="00FA76E3" w:rsidRDefault="00FA76E3" w:rsidP="00872389">
      <w:pPr>
        <w:pStyle w:val="Style1"/>
      </w:pPr>
      <w:r>
        <w:t xml:space="preserve">FLAURAUD </w:t>
      </w:r>
      <w:proofErr w:type="spellStart"/>
      <w:r>
        <w:t>Vicent</w:t>
      </w:r>
      <w:proofErr w:type="spellEnd"/>
      <w:r>
        <w:t>, GAVEAU Fabien, Vivre à la campagne en France, de 1815 aux années 1970, Ellipses, 2024. Cote : MAN 1 [249.1].</w:t>
      </w:r>
    </w:p>
    <w:p w14:paraId="18C61A9D" w14:textId="4C6F7796" w:rsidR="00FA76E3" w:rsidRDefault="00FA76E3" w:rsidP="00872389">
      <w:pPr>
        <w:pStyle w:val="Style1"/>
        <w:rPr>
          <w:rStyle w:val="ibwisbd"/>
        </w:rPr>
      </w:pPr>
      <w:r>
        <w:t>GRENADOU Ephraïm</w:t>
      </w:r>
      <w:r w:rsidR="009B3A9F">
        <w:t xml:space="preserve">, </w:t>
      </w:r>
      <w:proofErr w:type="spellStart"/>
      <w:r w:rsidR="009B3A9F">
        <w:t>Grenadou</w:t>
      </w:r>
      <w:proofErr w:type="spellEnd"/>
      <w:r w:rsidR="009B3A9F">
        <w:t xml:space="preserve"> paysan français, </w:t>
      </w:r>
      <w:r w:rsidR="009B3A9F" w:rsidRPr="00CC1893">
        <w:rPr>
          <w:rStyle w:val="ibwisbd"/>
        </w:rPr>
        <w:t>Éditions du Seuil,</w:t>
      </w:r>
      <w:r w:rsidR="009B3A9F" w:rsidRPr="00852D1B">
        <w:rPr>
          <w:rStyle w:val="ibwisbd"/>
        </w:rPr>
        <w:t xml:space="preserve"> </w:t>
      </w:r>
      <w:r w:rsidR="009B3A9F">
        <w:rPr>
          <w:rStyle w:val="ibwisbd"/>
        </w:rPr>
        <w:t>1978</w:t>
      </w:r>
      <w:r w:rsidR="009B3A9F">
        <w:rPr>
          <w:rStyle w:val="ibwisbd"/>
        </w:rPr>
        <w:t>. Cote : POINTS H 33 a.</w:t>
      </w:r>
    </w:p>
    <w:p w14:paraId="4F36457D" w14:textId="2AC8C014" w:rsidR="009B3A9F" w:rsidRDefault="009B3A9F" w:rsidP="00872389">
      <w:pPr>
        <w:pStyle w:val="Style1"/>
        <w:rPr>
          <w:rStyle w:val="ibwisbd"/>
        </w:rPr>
      </w:pPr>
      <w:r>
        <w:t xml:space="preserve">GUILLAUMIN Emile, La vie d’un simple, </w:t>
      </w:r>
      <w:r w:rsidRPr="000156F3">
        <w:rPr>
          <w:rStyle w:val="ibwisbd"/>
        </w:rPr>
        <w:t>Librairie générale française, 1998</w:t>
      </w:r>
      <w:r>
        <w:rPr>
          <w:rStyle w:val="ibwisbd"/>
        </w:rPr>
        <w:t xml:space="preserve">. Cote : </w:t>
      </w:r>
      <w:proofErr w:type="gramStart"/>
      <w:r>
        <w:rPr>
          <w:rStyle w:val="ibwisbd"/>
        </w:rPr>
        <w:t>HM.T</w:t>
      </w:r>
      <w:proofErr w:type="gramEnd"/>
      <w:r>
        <w:rPr>
          <w:rStyle w:val="ibwisbd"/>
        </w:rPr>
        <w:t xml:space="preserve"> Fr 538.</w:t>
      </w:r>
    </w:p>
    <w:p w14:paraId="55FD42C6" w14:textId="3D7AC772" w:rsidR="009B3A9F" w:rsidRDefault="009B3A9F" w:rsidP="00872389">
      <w:pPr>
        <w:pStyle w:val="Style1"/>
      </w:pPr>
      <w:r>
        <w:t>HALEVY Daniel, Visites aux paysans du Centre : 1907-1934. Bleu autour, 2012. Cote : HM F 13044.</w:t>
      </w:r>
    </w:p>
    <w:p w14:paraId="4AF81351" w14:textId="2812020C" w:rsidR="009B3A9F" w:rsidRDefault="009B3A9F" w:rsidP="00872389">
      <w:pPr>
        <w:pStyle w:val="Style1"/>
      </w:pPr>
      <w:r>
        <w:t>HELIAS Pierre-</w:t>
      </w:r>
      <w:proofErr w:type="spellStart"/>
      <w:r>
        <w:t>Jakez</w:t>
      </w:r>
      <w:proofErr w:type="spellEnd"/>
      <w:r>
        <w:t xml:space="preserve">, Le cheval d’orgueil : mémoires d’un Breton du pays bigouden, Pocket, 1982. Cote : </w:t>
      </w:r>
      <w:proofErr w:type="gramStart"/>
      <w:r>
        <w:t>HM.T</w:t>
      </w:r>
      <w:proofErr w:type="gramEnd"/>
      <w:r>
        <w:t xml:space="preserve"> Fr 542.</w:t>
      </w:r>
    </w:p>
    <w:p w14:paraId="5ADF1F40" w14:textId="2C4E7D4F" w:rsidR="009B3A9F" w:rsidRDefault="009B3A9F" w:rsidP="00872389">
      <w:pPr>
        <w:pStyle w:val="Style1"/>
      </w:pPr>
      <w:r>
        <w:t>LAMY Jérôme, VABRE Sylvie, Les savoirs ruraux du Moyen Age à nos jours, Presses universitaires de Rennes, 2023. Cote : HG NF 2569.</w:t>
      </w:r>
    </w:p>
    <w:p w14:paraId="1A1D4317" w14:textId="7146FC4E" w:rsidR="009B3A9F" w:rsidRDefault="009B3A9F" w:rsidP="00872389">
      <w:pPr>
        <w:pStyle w:val="Style1"/>
      </w:pPr>
      <w:r>
        <w:t>LYAUTEY Margot, HUMBERT Léna, Histoire des modernisation agricoles au XXe siècle. Presses universitaires de Rennes, 2021. Cote : HM G 5220.</w:t>
      </w:r>
    </w:p>
    <w:p w14:paraId="208C4DA0" w14:textId="56C9D34C" w:rsidR="000D4CFC" w:rsidRDefault="000D4CFC" w:rsidP="00872389">
      <w:pPr>
        <w:pStyle w:val="Style1"/>
      </w:pPr>
      <w:r>
        <w:t>MADELINE P</w:t>
      </w:r>
      <w:r w:rsidR="00F23BA0">
        <w:t xml:space="preserve">hilippe, MORICEAU Jean-Marc, Les paysans : </w:t>
      </w:r>
      <w:r w:rsidR="00F23BA0" w:rsidRPr="00F23BA0">
        <w:t>1870-1970 : récits, témoignages et archives de la France agricole</w:t>
      </w:r>
      <w:r w:rsidR="00F23BA0" w:rsidRPr="00F23BA0">
        <w:t xml:space="preserve">, Les Arènes, 2013. Cote : HM F 13036. </w:t>
      </w:r>
    </w:p>
    <w:p w14:paraId="743B4401" w14:textId="4397B7FC" w:rsidR="00F23BA0" w:rsidRDefault="00F23BA0" w:rsidP="00872389">
      <w:pPr>
        <w:pStyle w:val="Style1"/>
        <w:rPr>
          <w:rStyle w:val="ibwisbd"/>
        </w:rPr>
      </w:pPr>
      <w:r>
        <w:t>MADELINE Philippe, SKORA</w:t>
      </w:r>
      <w:r w:rsidRPr="00F23BA0">
        <w:rPr>
          <w:rStyle w:val="ibwisbd"/>
        </w:rPr>
        <w:t xml:space="preserve"> Sylvain, </w:t>
      </w:r>
      <w:r w:rsidRPr="00F23BA0">
        <w:rPr>
          <w:rStyle w:val="ibwisbd"/>
        </w:rPr>
        <w:t xml:space="preserve">Les campagnes dans l’histoire : mélanges en l’honneur de Jean-Marc </w:t>
      </w:r>
      <w:proofErr w:type="spellStart"/>
      <w:r w:rsidRPr="00F23BA0">
        <w:rPr>
          <w:rStyle w:val="ibwisbd"/>
        </w:rPr>
        <w:t>Moriceau</w:t>
      </w:r>
      <w:proofErr w:type="spellEnd"/>
      <w:r>
        <w:rPr>
          <w:rStyle w:val="ibwisbd"/>
          <w:i/>
        </w:rPr>
        <w:t xml:space="preserve">, </w:t>
      </w:r>
      <w:r w:rsidRPr="00852D1B">
        <w:rPr>
          <w:rStyle w:val="ibwisbd"/>
        </w:rPr>
        <w:t>Association d'histoire des sociétés rurales, DL 2023</w:t>
      </w:r>
      <w:r>
        <w:rPr>
          <w:rStyle w:val="ibwisbd"/>
        </w:rPr>
        <w:t>. Cote : HG NF 2570 [1] et [2].</w:t>
      </w:r>
    </w:p>
    <w:p w14:paraId="1E14937C" w14:textId="0B801F34" w:rsidR="00F23BA0" w:rsidRDefault="00F23BA0" w:rsidP="00872389">
      <w:pPr>
        <w:pStyle w:val="Style1"/>
        <w:rPr>
          <w:rStyle w:val="ibwisbd"/>
        </w:rPr>
      </w:pPr>
      <w:r>
        <w:rPr>
          <w:rStyle w:val="ibwisbd"/>
        </w:rPr>
        <w:t xml:space="preserve">MALASSIS Louis, La longue marche des paysans français, Fayard, 2001. Cote : </w:t>
      </w:r>
      <w:proofErr w:type="gramStart"/>
      <w:r>
        <w:rPr>
          <w:rStyle w:val="ibwisbd"/>
        </w:rPr>
        <w:t>HM.T</w:t>
      </w:r>
      <w:proofErr w:type="gramEnd"/>
      <w:r>
        <w:rPr>
          <w:rStyle w:val="ibwisbd"/>
        </w:rPr>
        <w:t xml:space="preserve"> Fr 545.</w:t>
      </w:r>
    </w:p>
    <w:p w14:paraId="3B4909FE" w14:textId="1B1CC105" w:rsidR="00F23BA0" w:rsidRDefault="00F23BA0" w:rsidP="00872389">
      <w:pPr>
        <w:pStyle w:val="Style1"/>
      </w:pPr>
      <w:r>
        <w:t>MENDRAS Henri, La fin des paysans ; suivi d’une réflexion sur la « fin des paysans » vingt ans après, Actes Sud, 1992. Cote : DIV 1442.</w:t>
      </w:r>
    </w:p>
    <w:p w14:paraId="745C198A" w14:textId="50C2AA42" w:rsidR="00F23BA0" w:rsidRDefault="00F23BA0" w:rsidP="00872389">
      <w:pPr>
        <w:pStyle w:val="Style1"/>
      </w:pPr>
      <w:r>
        <w:t xml:space="preserve">MORICEAU Jean-Marc, La mémoire des paysans : chroniques de la France des campagnes, 1653-1788, Tallandier, 2020. Cote : </w:t>
      </w:r>
      <w:proofErr w:type="gramStart"/>
      <w:r>
        <w:t>HM.T</w:t>
      </w:r>
      <w:proofErr w:type="gramEnd"/>
      <w:r>
        <w:t xml:space="preserve"> Fr 527 [2].</w:t>
      </w:r>
    </w:p>
    <w:p w14:paraId="4B34CB4F" w14:textId="666A5115" w:rsidR="00F23BA0" w:rsidRDefault="00F23BA0" w:rsidP="00872389">
      <w:pPr>
        <w:pStyle w:val="Style1"/>
      </w:pPr>
      <w:r>
        <w:t>MORICEAU Jean-Marc,</w:t>
      </w:r>
      <w:r>
        <w:t xml:space="preserve"> La mémoire des gens de la terre : chroniques de la France des campagnes, 1789-1914, Tallandier, 2023. Cote : </w:t>
      </w:r>
      <w:proofErr w:type="gramStart"/>
      <w:r>
        <w:t>HM.T</w:t>
      </w:r>
      <w:proofErr w:type="gramEnd"/>
      <w:r>
        <w:t xml:space="preserve"> Fr 527 [3].</w:t>
      </w:r>
    </w:p>
    <w:p w14:paraId="2AF5C0C7" w14:textId="3374A802" w:rsidR="00F23BA0" w:rsidRDefault="00F23BA0" w:rsidP="00872389">
      <w:pPr>
        <w:pStyle w:val="Style1"/>
      </w:pPr>
      <w:r>
        <w:lastRenderedPageBreak/>
        <w:t>MORICEAU Jean-Marc, Les couleurs de nos campagnes : 1880-1960, Les Arènes, 2020. Cote : DOC 251.</w:t>
      </w:r>
    </w:p>
    <w:p w14:paraId="3E6FE1E7" w14:textId="6C9A4679" w:rsidR="00F23BA0" w:rsidRDefault="00F23BA0" w:rsidP="00872389">
      <w:pPr>
        <w:pStyle w:val="Style1"/>
      </w:pPr>
      <w:r>
        <w:t>MORIN Edgar, Commune en France, la métamorphose de Plozévet, Pluriel, 2013. Cote : DIV 1443.</w:t>
      </w:r>
    </w:p>
    <w:p w14:paraId="79DE3F65" w14:textId="748118F6" w:rsidR="00F23BA0" w:rsidRDefault="005C5B9F" w:rsidP="00872389">
      <w:pPr>
        <w:pStyle w:val="Style1"/>
      </w:pPr>
      <w:r>
        <w:t>ROBERT Vincent, La petite-fille de la sorcière : enquête sur la culture magique des campagnes au temps de George Sand, Les Belles Lettres, 2015. Cote : HM F 13046.</w:t>
      </w:r>
    </w:p>
    <w:p w14:paraId="12A079AF" w14:textId="0A5F20F1" w:rsidR="005C5B9F" w:rsidRDefault="005C5B9F" w:rsidP="00872389">
      <w:pPr>
        <w:pStyle w:val="Style1"/>
      </w:pPr>
      <w:r>
        <w:t xml:space="preserve">ZOLA Emile, La terre, Librairie générale française, 2006. Cote : </w:t>
      </w:r>
      <w:proofErr w:type="gramStart"/>
      <w:r>
        <w:t>HM.T</w:t>
      </w:r>
      <w:proofErr w:type="gramEnd"/>
      <w:r>
        <w:t xml:space="preserve"> Fr 539.</w:t>
      </w:r>
    </w:p>
    <w:p w14:paraId="7A060C60" w14:textId="77777777" w:rsidR="005C5B9F" w:rsidRDefault="005C5B9F" w:rsidP="005C5B9F">
      <w:pPr>
        <w:pStyle w:val="Style1"/>
        <w:numPr>
          <w:ilvl w:val="0"/>
          <w:numId w:val="0"/>
        </w:numPr>
        <w:ind w:left="360"/>
      </w:pPr>
    </w:p>
    <w:p w14:paraId="2A75D09F" w14:textId="77777777" w:rsidR="00872389" w:rsidRDefault="00872389" w:rsidP="00681D7E"/>
    <w:p w14:paraId="0D779A29" w14:textId="77777777" w:rsidR="00872389" w:rsidRDefault="00872389" w:rsidP="00681D7E"/>
    <w:p w14:paraId="30DFF49F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1AB8508E" w14:textId="77777777" w:rsidR="005D44BD" w:rsidRDefault="005D44BD" w:rsidP="005D44BD">
      <w:pPr>
        <w:spacing w:before="100" w:beforeAutospacing="1" w:line="240" w:lineRule="auto"/>
        <w:rPr>
          <w:rStyle w:val="ibwisbd"/>
        </w:rPr>
      </w:pPr>
    </w:p>
    <w:p w14:paraId="515FB801" w14:textId="77777777" w:rsidR="005D44BD" w:rsidRPr="005D44BD" w:rsidRDefault="005D44BD" w:rsidP="005D44BD">
      <w:pPr>
        <w:spacing w:line="240" w:lineRule="auto"/>
        <w:rPr>
          <w:rFonts w:ascii="Brandon Grotesque Regular" w:hAnsi="Brandon Grotesque Regular"/>
          <w:sz w:val="24"/>
          <w:szCs w:val="24"/>
        </w:rPr>
      </w:pPr>
    </w:p>
    <w:sectPr w:rsidR="005D44BD" w:rsidRPr="005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4160"/>
    <w:multiLevelType w:val="hybridMultilevel"/>
    <w:tmpl w:val="A302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B3BA7"/>
    <w:multiLevelType w:val="hybridMultilevel"/>
    <w:tmpl w:val="92D6874E"/>
    <w:lvl w:ilvl="0" w:tplc="530447A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1"/>
  </w:num>
  <w:num w:numId="2" w16cid:durableId="16763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4E"/>
    <w:rsid w:val="000D4CFC"/>
    <w:rsid w:val="00127A6B"/>
    <w:rsid w:val="00177520"/>
    <w:rsid w:val="001C1ABD"/>
    <w:rsid w:val="001F795B"/>
    <w:rsid w:val="002620FF"/>
    <w:rsid w:val="00350720"/>
    <w:rsid w:val="003C3715"/>
    <w:rsid w:val="003E668D"/>
    <w:rsid w:val="003F13C3"/>
    <w:rsid w:val="004448F1"/>
    <w:rsid w:val="00454135"/>
    <w:rsid w:val="00517526"/>
    <w:rsid w:val="00595207"/>
    <w:rsid w:val="005C5B9F"/>
    <w:rsid w:val="005D44BD"/>
    <w:rsid w:val="00604E94"/>
    <w:rsid w:val="00637AEE"/>
    <w:rsid w:val="00644B8B"/>
    <w:rsid w:val="00681D7E"/>
    <w:rsid w:val="0069334E"/>
    <w:rsid w:val="006C4803"/>
    <w:rsid w:val="007603C6"/>
    <w:rsid w:val="00832267"/>
    <w:rsid w:val="00872389"/>
    <w:rsid w:val="009056EB"/>
    <w:rsid w:val="00947EB0"/>
    <w:rsid w:val="00974FF2"/>
    <w:rsid w:val="00990A56"/>
    <w:rsid w:val="009B3A9F"/>
    <w:rsid w:val="00A54FC2"/>
    <w:rsid w:val="00A61988"/>
    <w:rsid w:val="00A84B52"/>
    <w:rsid w:val="00AA1CF5"/>
    <w:rsid w:val="00AA439F"/>
    <w:rsid w:val="00C10887"/>
    <w:rsid w:val="00C77CFA"/>
    <w:rsid w:val="00CE6F2B"/>
    <w:rsid w:val="00D73F64"/>
    <w:rsid w:val="00DC1353"/>
    <w:rsid w:val="00DC4F67"/>
    <w:rsid w:val="00DD1787"/>
    <w:rsid w:val="00DE1EEC"/>
    <w:rsid w:val="00E15570"/>
    <w:rsid w:val="00E20AC3"/>
    <w:rsid w:val="00E217C1"/>
    <w:rsid w:val="00E60606"/>
    <w:rsid w:val="00E861BA"/>
    <w:rsid w:val="00EF471F"/>
    <w:rsid w:val="00F00475"/>
    <w:rsid w:val="00F23BA0"/>
    <w:rsid w:val="00F303EA"/>
    <w:rsid w:val="00F630F7"/>
    <w:rsid w:val="00FA76E3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09A97C92"/>
  <w15:chartTrackingRefBased/>
  <w15:docId w15:val="{B2789C21-1A35-4038-980E-0414F322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334E"/>
    <w:pPr>
      <w:spacing w:before="240" w:after="240" w:line="240" w:lineRule="auto"/>
      <w:ind w:hanging="480"/>
      <w:jc w:val="center"/>
    </w:pPr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9334E"/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93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334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">
    <w:name w:val="Hyperlink"/>
    <w:uiPriority w:val="99"/>
    <w:unhideWhenUsed/>
    <w:rsid w:val="0069334E"/>
    <w:rPr>
      <w:rFonts w:ascii="Brandon Grotesque Regular" w:hAnsi="Brandon Grotesque Regular"/>
      <w:b/>
      <w:color w:val="C89108"/>
      <w:sz w:val="32"/>
      <w:u w:val="single"/>
    </w:rPr>
  </w:style>
  <w:style w:type="character" w:customStyle="1" w:styleId="ibwisbd">
    <w:name w:val="ibw_isbd"/>
    <w:rsid w:val="0069334E"/>
  </w:style>
  <w:style w:type="paragraph" w:styleId="Paragraphedeliste">
    <w:name w:val="List Paragraph"/>
    <w:basedOn w:val="Normal"/>
    <w:link w:val="ParagraphedelisteCar"/>
    <w:uiPriority w:val="34"/>
    <w:qFormat/>
    <w:rsid w:val="00A84B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Paragraphedeliste"/>
    <w:link w:val="Style1Car"/>
    <w:qFormat/>
    <w:rsid w:val="00947EB0"/>
    <w:pPr>
      <w:numPr>
        <w:numId w:val="1"/>
      </w:numPr>
      <w:spacing w:line="240" w:lineRule="auto"/>
    </w:pPr>
    <w:rPr>
      <w:rFonts w:ascii="Brandon Grotesque Regular" w:hAnsi="Brandon Grotesque Regular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47EB0"/>
  </w:style>
  <w:style w:type="character" w:customStyle="1" w:styleId="Style1Car">
    <w:name w:val="Style1 Car"/>
    <w:basedOn w:val="ParagraphedelisteCar"/>
    <w:link w:val="Style1"/>
    <w:rsid w:val="00947EB0"/>
    <w:rPr>
      <w:rFonts w:ascii="Brandon Grotesque Regular" w:hAnsi="Brandon Grotesque 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dc:description/>
  <cp:lastModifiedBy>Camille Baron</cp:lastModifiedBy>
  <cp:revision>25</cp:revision>
  <dcterms:created xsi:type="dcterms:W3CDTF">2024-01-24T09:05:00Z</dcterms:created>
  <dcterms:modified xsi:type="dcterms:W3CDTF">2024-09-11T10:52:00Z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2024-03-06T11:55:02Z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c751f327-5ea0-4ff8-bcf8-13288bd3c744</vt:lpwstr>
  </property>
  <property fmtid="{D5CDD505-2E9C-101B-9397-08002B2CF9AE}" pid="8" name="MSIP_Label_d5c20be7-c3a5-46e3-9158-fa8a02ce2395_ContentBits">
    <vt:lpwstr>0</vt:lpwstr>
  </property>
</Properties>
</file>